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27E" w:rsidRPr="003E5D66" w:rsidRDefault="00C9027E" w:rsidP="00C9027E">
      <w:pPr>
        <w:pStyle w:val="Pamatteksts"/>
        <w:widowControl/>
        <w:spacing w:after="0" w:line="312" w:lineRule="auto"/>
        <w:jc w:val="right"/>
        <w:rPr>
          <w:rFonts w:eastAsia="Times New Roman"/>
          <w:b/>
          <w:bCs/>
          <w:kern w:val="2"/>
          <w:sz w:val="32"/>
          <w:szCs w:val="32"/>
        </w:rPr>
      </w:pPr>
      <w:r w:rsidRPr="003E5D66">
        <w:rPr>
          <w:rFonts w:eastAsia="Times New Roman"/>
          <w:b/>
          <w:bCs/>
          <w:kern w:val="2"/>
          <w:sz w:val="32"/>
          <w:szCs w:val="32"/>
        </w:rPr>
        <w:t>Ilūkstes Sadraudzības vidusskola</w:t>
      </w:r>
    </w:p>
    <w:p w:rsidR="00C9027E" w:rsidRPr="003E5D66" w:rsidRDefault="00C9027E" w:rsidP="00C9027E">
      <w:pPr>
        <w:pStyle w:val="Pamatteksts"/>
        <w:widowControl/>
        <w:spacing w:after="0" w:line="312" w:lineRule="auto"/>
        <w:jc w:val="right"/>
        <w:rPr>
          <w:rFonts w:eastAsia="Times New Roman"/>
          <w:b/>
          <w:bCs/>
          <w:kern w:val="2"/>
          <w:sz w:val="32"/>
          <w:szCs w:val="32"/>
        </w:rPr>
      </w:pPr>
      <w:r w:rsidRPr="003E5D66">
        <w:rPr>
          <w:rFonts w:eastAsia="Times New Roman"/>
          <w:b/>
          <w:bCs/>
          <w:kern w:val="2"/>
          <w:sz w:val="32"/>
          <w:szCs w:val="32"/>
        </w:rPr>
        <w:t>Identifikācijas Nr.</w:t>
      </w:r>
      <w:r>
        <w:rPr>
          <w:rFonts w:eastAsia="Times New Roman"/>
          <w:b/>
          <w:bCs/>
          <w:kern w:val="2"/>
          <w:sz w:val="32"/>
          <w:szCs w:val="32"/>
        </w:rPr>
        <w:t xml:space="preserve"> IS vsk.2016</w:t>
      </w:r>
      <w:r w:rsidR="0002751A">
        <w:rPr>
          <w:rFonts w:eastAsia="Times New Roman"/>
          <w:b/>
          <w:bCs/>
          <w:kern w:val="2"/>
          <w:sz w:val="32"/>
          <w:szCs w:val="32"/>
        </w:rPr>
        <w:t>/2</w:t>
      </w:r>
    </w:p>
    <w:p w:rsidR="00C9027E" w:rsidRDefault="00C9027E" w:rsidP="00C9027E">
      <w:pPr>
        <w:pStyle w:val="Pamatteksts"/>
        <w:widowControl/>
        <w:spacing w:after="0" w:line="312" w:lineRule="auto"/>
        <w:jc w:val="right"/>
        <w:rPr>
          <w:rFonts w:eastAsia="Times New Roman"/>
          <w:b/>
          <w:bCs/>
          <w:kern w:val="2"/>
        </w:rPr>
      </w:pPr>
    </w:p>
    <w:p w:rsidR="00C9027E" w:rsidRDefault="00C9027E" w:rsidP="00C9027E">
      <w:pPr>
        <w:pStyle w:val="Pamatteksts"/>
        <w:widowControl/>
        <w:spacing w:after="0" w:line="312" w:lineRule="auto"/>
        <w:rPr>
          <w:rFonts w:eastAsia="Times New Roman"/>
          <w:b/>
          <w:bCs/>
          <w:kern w:val="2"/>
        </w:rPr>
      </w:pPr>
    </w:p>
    <w:p w:rsidR="00C9027E" w:rsidRDefault="00C9027E" w:rsidP="00C9027E">
      <w:pPr>
        <w:pStyle w:val="Pamatteksts"/>
        <w:widowControl/>
        <w:spacing w:after="0" w:line="312" w:lineRule="auto"/>
        <w:jc w:val="right"/>
        <w:rPr>
          <w:rFonts w:eastAsia="Times New Roman"/>
          <w:b/>
          <w:bCs/>
          <w:kern w:val="2"/>
        </w:rPr>
      </w:pPr>
    </w:p>
    <w:p w:rsidR="00C9027E" w:rsidRDefault="00C9027E" w:rsidP="00C9027E">
      <w:pPr>
        <w:pStyle w:val="Pamatteksts"/>
        <w:widowControl/>
        <w:spacing w:after="0" w:line="312" w:lineRule="auto"/>
        <w:jc w:val="center"/>
        <w:rPr>
          <w:rFonts w:eastAsia="Times New Roman"/>
          <w:b/>
          <w:bCs/>
          <w:kern w:val="2"/>
          <w:sz w:val="40"/>
          <w:szCs w:val="40"/>
        </w:rPr>
      </w:pPr>
      <w:r>
        <w:rPr>
          <w:rFonts w:eastAsia="Times New Roman"/>
          <w:b/>
          <w:bCs/>
          <w:kern w:val="2"/>
          <w:sz w:val="40"/>
          <w:szCs w:val="40"/>
        </w:rPr>
        <w:t>PĀRTIKAS PRODUKTU PIEGĀDE</w:t>
      </w:r>
    </w:p>
    <w:p w:rsidR="00C9027E" w:rsidRDefault="00C9027E" w:rsidP="00C9027E">
      <w:pPr>
        <w:pStyle w:val="Pamatteksts"/>
        <w:widowControl/>
        <w:spacing w:after="0" w:line="312" w:lineRule="auto"/>
        <w:jc w:val="center"/>
        <w:rPr>
          <w:rFonts w:eastAsia="Times New Roman"/>
          <w:b/>
          <w:bCs/>
          <w:kern w:val="2"/>
          <w:sz w:val="40"/>
          <w:szCs w:val="40"/>
        </w:rPr>
      </w:pPr>
      <w:r>
        <w:rPr>
          <w:rFonts w:eastAsia="Times New Roman"/>
          <w:b/>
          <w:bCs/>
          <w:kern w:val="2"/>
          <w:sz w:val="40"/>
          <w:szCs w:val="40"/>
        </w:rPr>
        <w:t>Ilūkstes Sadraudzības vidusskolai</w:t>
      </w:r>
    </w:p>
    <w:p w:rsidR="00C9027E" w:rsidRPr="003E5D66" w:rsidRDefault="00C9027E" w:rsidP="00C9027E">
      <w:pPr>
        <w:pStyle w:val="Pamatteksts"/>
        <w:widowControl/>
        <w:spacing w:after="0" w:line="312" w:lineRule="auto"/>
        <w:jc w:val="center"/>
        <w:rPr>
          <w:rFonts w:eastAsia="Times New Roman"/>
          <w:b/>
          <w:bCs/>
          <w:kern w:val="2"/>
          <w:sz w:val="40"/>
          <w:szCs w:val="40"/>
        </w:rPr>
      </w:pPr>
      <w:r>
        <w:rPr>
          <w:rFonts w:eastAsia="Times New Roman"/>
          <w:b/>
          <w:bCs/>
          <w:kern w:val="2"/>
          <w:sz w:val="40"/>
          <w:szCs w:val="40"/>
        </w:rPr>
        <w:t>(saskaņā ar Publiskā iepirkuma likuma 8.</w:t>
      </w:r>
      <w:r>
        <w:rPr>
          <w:rFonts w:eastAsia="Times New Roman"/>
          <w:b/>
          <w:bCs/>
          <w:kern w:val="2"/>
          <w:sz w:val="40"/>
          <w:szCs w:val="40"/>
          <w:vertAlign w:val="superscript"/>
        </w:rPr>
        <w:t>2</w:t>
      </w:r>
      <w:r>
        <w:rPr>
          <w:rFonts w:eastAsia="Times New Roman"/>
          <w:b/>
          <w:bCs/>
          <w:kern w:val="2"/>
          <w:sz w:val="40"/>
          <w:szCs w:val="40"/>
        </w:rPr>
        <w:t xml:space="preserve"> panta piecpadsmito daļu)</w:t>
      </w:r>
    </w:p>
    <w:p w:rsidR="00C9027E" w:rsidRPr="003E5D66" w:rsidRDefault="00C9027E" w:rsidP="00C9027E">
      <w:pPr>
        <w:pStyle w:val="Pamatteksts"/>
        <w:widowControl/>
        <w:spacing w:after="0" w:line="312" w:lineRule="auto"/>
        <w:jc w:val="center"/>
        <w:rPr>
          <w:rFonts w:eastAsia="Times New Roman"/>
          <w:b/>
          <w:bCs/>
          <w:kern w:val="2"/>
          <w:sz w:val="40"/>
          <w:szCs w:val="40"/>
        </w:rPr>
      </w:pPr>
    </w:p>
    <w:p w:rsidR="00C9027E" w:rsidRDefault="00C9027E" w:rsidP="00C9027E">
      <w:pPr>
        <w:pStyle w:val="Pamatteksts"/>
        <w:widowControl/>
        <w:spacing w:after="0" w:line="312" w:lineRule="auto"/>
        <w:jc w:val="center"/>
        <w:rPr>
          <w:rFonts w:eastAsia="Times New Roman"/>
          <w:b/>
          <w:bCs/>
          <w:kern w:val="2"/>
          <w:sz w:val="40"/>
          <w:szCs w:val="40"/>
        </w:rPr>
      </w:pPr>
      <w:r>
        <w:rPr>
          <w:rFonts w:eastAsia="Times New Roman"/>
          <w:b/>
          <w:bCs/>
          <w:kern w:val="2"/>
          <w:sz w:val="40"/>
          <w:szCs w:val="40"/>
        </w:rPr>
        <w:t>Piedāv</w:t>
      </w:r>
      <w:r w:rsidR="0002751A">
        <w:rPr>
          <w:rFonts w:eastAsia="Times New Roman"/>
          <w:b/>
          <w:bCs/>
          <w:kern w:val="2"/>
          <w:sz w:val="40"/>
          <w:szCs w:val="40"/>
        </w:rPr>
        <w:t>ājuma iesniegšanas laiks līdz 02.12</w:t>
      </w:r>
      <w:r>
        <w:rPr>
          <w:rFonts w:eastAsia="Times New Roman"/>
          <w:b/>
          <w:bCs/>
          <w:kern w:val="2"/>
          <w:sz w:val="40"/>
          <w:szCs w:val="40"/>
        </w:rPr>
        <w:t>.2016. plkst. 16</w:t>
      </w:r>
      <w:r w:rsidRPr="003E5D66">
        <w:rPr>
          <w:rFonts w:eastAsia="Times New Roman"/>
          <w:b/>
          <w:bCs/>
          <w:kern w:val="2"/>
          <w:sz w:val="40"/>
          <w:szCs w:val="40"/>
        </w:rPr>
        <w:t>.00</w:t>
      </w:r>
    </w:p>
    <w:p w:rsidR="00C9027E" w:rsidRPr="002D5FB0" w:rsidRDefault="003A0EB3" w:rsidP="00C9027E">
      <w:pPr>
        <w:pStyle w:val="Pamatteksts"/>
        <w:widowControl/>
        <w:spacing w:after="0" w:line="312" w:lineRule="auto"/>
        <w:rPr>
          <w:rFonts w:eastAsia="Times New Roman"/>
          <w:b/>
          <w:bCs/>
          <w:kern w:val="2"/>
          <w:sz w:val="28"/>
          <w:szCs w:val="28"/>
        </w:rPr>
      </w:pPr>
      <w:r>
        <w:rPr>
          <w:rFonts w:eastAsia="Times New Roman"/>
          <w:b/>
          <w:bCs/>
          <w:kern w:val="2"/>
          <w:sz w:val="28"/>
          <w:szCs w:val="28"/>
        </w:rPr>
        <w:t>Līguma izpildes laiks: 9</w:t>
      </w:r>
      <w:r w:rsidR="00C9027E" w:rsidRPr="002D5FB0">
        <w:rPr>
          <w:rFonts w:eastAsia="Times New Roman"/>
          <w:b/>
          <w:bCs/>
          <w:kern w:val="2"/>
          <w:sz w:val="28"/>
          <w:szCs w:val="28"/>
        </w:rPr>
        <w:t xml:space="preserve"> mēneši no parakstīšanas brīža</w:t>
      </w:r>
    </w:p>
    <w:p w:rsidR="00C9027E" w:rsidRDefault="00C9027E" w:rsidP="00C9027E">
      <w:pPr>
        <w:pStyle w:val="Pamatteksts"/>
        <w:widowControl/>
        <w:spacing w:after="0" w:line="312" w:lineRule="auto"/>
        <w:rPr>
          <w:rFonts w:eastAsia="Times New Roman"/>
          <w:b/>
          <w:bCs/>
          <w:kern w:val="2"/>
          <w:sz w:val="28"/>
          <w:szCs w:val="28"/>
        </w:rPr>
      </w:pPr>
      <w:r w:rsidRPr="002D5FB0">
        <w:rPr>
          <w:rFonts w:eastAsia="Times New Roman"/>
          <w:b/>
          <w:bCs/>
          <w:kern w:val="2"/>
          <w:sz w:val="28"/>
          <w:szCs w:val="28"/>
        </w:rPr>
        <w:t>Līguma izpildes vieta: Ilūkstes Sadraudzības vidusskol</w:t>
      </w:r>
      <w:r>
        <w:rPr>
          <w:rFonts w:eastAsia="Times New Roman"/>
          <w:b/>
          <w:bCs/>
          <w:kern w:val="2"/>
          <w:sz w:val="28"/>
          <w:szCs w:val="28"/>
        </w:rPr>
        <w:t xml:space="preserve">a  </w:t>
      </w:r>
    </w:p>
    <w:p w:rsidR="00C9027E" w:rsidRDefault="00C9027E" w:rsidP="00C9027E">
      <w:pPr>
        <w:pStyle w:val="Pamatteksts"/>
        <w:widowControl/>
        <w:spacing w:after="0" w:line="312" w:lineRule="auto"/>
        <w:rPr>
          <w:rFonts w:eastAsia="Times New Roman"/>
          <w:b/>
          <w:bCs/>
          <w:kern w:val="2"/>
          <w:sz w:val="28"/>
          <w:szCs w:val="28"/>
        </w:rPr>
      </w:pPr>
      <w:r>
        <w:rPr>
          <w:rFonts w:eastAsia="Times New Roman"/>
          <w:b/>
          <w:bCs/>
          <w:kern w:val="2"/>
          <w:sz w:val="28"/>
          <w:szCs w:val="28"/>
        </w:rPr>
        <w:t xml:space="preserve">Adrese: </w:t>
      </w:r>
      <w:r w:rsidRPr="002D5FB0">
        <w:rPr>
          <w:rFonts w:eastAsia="Times New Roman"/>
          <w:b/>
          <w:bCs/>
          <w:kern w:val="2"/>
          <w:sz w:val="28"/>
          <w:szCs w:val="28"/>
        </w:rPr>
        <w:t>Stadiona iela 1, Ilūkste, Ilūkstes novads</w:t>
      </w:r>
      <w:r>
        <w:rPr>
          <w:rFonts w:eastAsia="Times New Roman"/>
          <w:b/>
          <w:bCs/>
          <w:kern w:val="2"/>
          <w:sz w:val="28"/>
          <w:szCs w:val="28"/>
        </w:rPr>
        <w:t>, LV 5447</w:t>
      </w:r>
    </w:p>
    <w:p w:rsidR="00C9027E" w:rsidRDefault="00C9027E" w:rsidP="00C9027E">
      <w:pPr>
        <w:pStyle w:val="Pamatteksts"/>
        <w:widowControl/>
        <w:spacing w:after="0" w:line="312" w:lineRule="auto"/>
        <w:rPr>
          <w:rFonts w:eastAsia="Times New Roman"/>
          <w:b/>
          <w:bCs/>
          <w:kern w:val="2"/>
          <w:sz w:val="28"/>
          <w:szCs w:val="28"/>
        </w:rPr>
      </w:pPr>
      <w:r>
        <w:rPr>
          <w:rFonts w:eastAsia="Times New Roman"/>
          <w:b/>
          <w:bCs/>
          <w:kern w:val="2"/>
          <w:sz w:val="28"/>
          <w:szCs w:val="28"/>
        </w:rPr>
        <w:t>Vienotais reģistrācijas Nr. 90000078782</w:t>
      </w:r>
    </w:p>
    <w:p w:rsidR="00C9027E" w:rsidRDefault="00C9027E" w:rsidP="00C9027E">
      <w:pPr>
        <w:pStyle w:val="Pamatteksts"/>
        <w:widowControl/>
        <w:spacing w:after="0" w:line="312" w:lineRule="auto"/>
        <w:rPr>
          <w:rFonts w:eastAsia="Times New Roman"/>
          <w:b/>
          <w:bCs/>
          <w:kern w:val="2"/>
          <w:sz w:val="28"/>
          <w:szCs w:val="28"/>
        </w:rPr>
      </w:pPr>
      <w:r>
        <w:rPr>
          <w:rFonts w:eastAsia="Times New Roman"/>
          <w:b/>
          <w:bCs/>
          <w:kern w:val="2"/>
          <w:sz w:val="28"/>
          <w:szCs w:val="28"/>
        </w:rPr>
        <w:t>Tālr. Nr.:65462398; m.t.27630609</w:t>
      </w:r>
    </w:p>
    <w:p w:rsidR="00C9027E" w:rsidRDefault="00C9027E" w:rsidP="00C9027E">
      <w:pPr>
        <w:pStyle w:val="Pamatteksts"/>
        <w:widowControl/>
        <w:spacing w:after="0" w:line="312" w:lineRule="auto"/>
        <w:rPr>
          <w:rFonts w:eastAsia="Times New Roman"/>
          <w:b/>
          <w:bCs/>
          <w:kern w:val="2"/>
          <w:sz w:val="28"/>
          <w:szCs w:val="28"/>
        </w:rPr>
      </w:pPr>
      <w:r>
        <w:rPr>
          <w:rFonts w:eastAsia="Times New Roman"/>
          <w:b/>
          <w:bCs/>
          <w:kern w:val="2"/>
          <w:sz w:val="28"/>
          <w:szCs w:val="28"/>
        </w:rPr>
        <w:t>Faksa Nr.:65462007</w:t>
      </w:r>
      <w:bookmarkStart w:id="0" w:name="_GoBack"/>
      <w:bookmarkEnd w:id="0"/>
    </w:p>
    <w:p w:rsidR="00C9027E" w:rsidRDefault="00C9027E" w:rsidP="00C9027E">
      <w:pPr>
        <w:pStyle w:val="Pamatteksts"/>
        <w:widowControl/>
        <w:spacing w:after="0" w:line="312" w:lineRule="auto"/>
        <w:rPr>
          <w:rFonts w:eastAsia="Times New Roman"/>
          <w:b/>
          <w:bCs/>
          <w:kern w:val="2"/>
          <w:sz w:val="28"/>
          <w:szCs w:val="28"/>
        </w:rPr>
      </w:pPr>
      <w:r>
        <w:rPr>
          <w:rFonts w:eastAsia="Times New Roman"/>
          <w:b/>
          <w:bCs/>
          <w:kern w:val="2"/>
          <w:sz w:val="28"/>
          <w:szCs w:val="28"/>
        </w:rPr>
        <w:t xml:space="preserve">E-pasta adrese: </w:t>
      </w:r>
      <w:hyperlink r:id="rId6" w:history="1">
        <w:r w:rsidRPr="00212D0E">
          <w:rPr>
            <w:rStyle w:val="Hipersaite"/>
            <w:rFonts w:eastAsia="Times New Roman" w:hint="eastAsia"/>
            <w:b/>
            <w:bCs/>
            <w:kern w:val="2"/>
            <w:sz w:val="28"/>
            <w:szCs w:val="28"/>
          </w:rPr>
          <w:t>sadraudz</w:t>
        </w:r>
        <w:r w:rsidRPr="00212D0E">
          <w:rPr>
            <w:rStyle w:val="Hipersaite"/>
            <w:rFonts w:eastAsia="Times New Roman"/>
            <w:b/>
            <w:bCs/>
            <w:kern w:val="2"/>
            <w:sz w:val="28"/>
            <w:szCs w:val="28"/>
          </w:rPr>
          <w:t>i</w:t>
        </w:r>
        <w:r w:rsidRPr="00212D0E">
          <w:rPr>
            <w:rStyle w:val="Hipersaite"/>
            <w:rFonts w:eastAsia="Times New Roman" w:hint="eastAsia"/>
            <w:b/>
            <w:bCs/>
            <w:kern w:val="2"/>
            <w:sz w:val="28"/>
            <w:szCs w:val="28"/>
          </w:rPr>
          <w:t>bas</w:t>
        </w:r>
        <w:r w:rsidRPr="00212D0E">
          <w:rPr>
            <w:rStyle w:val="Hipersaite"/>
            <w:rFonts w:eastAsia="Times New Roman"/>
            <w:b/>
            <w:bCs/>
            <w:kern w:val="2"/>
            <w:sz w:val="28"/>
            <w:szCs w:val="28"/>
          </w:rPr>
          <w:t>.vsk@ilukste.lv</w:t>
        </w:r>
      </w:hyperlink>
    </w:p>
    <w:p w:rsidR="00C9027E" w:rsidRPr="00125180" w:rsidRDefault="00C9027E" w:rsidP="00C9027E">
      <w:pPr>
        <w:pStyle w:val="Pamatteksts"/>
        <w:widowControl/>
        <w:spacing w:after="0" w:line="312" w:lineRule="auto"/>
        <w:rPr>
          <w:rFonts w:eastAsia="Times New Roman"/>
          <w:b/>
          <w:bCs/>
          <w:kern w:val="2"/>
          <w:sz w:val="28"/>
          <w:szCs w:val="28"/>
        </w:rPr>
      </w:pPr>
      <w:r>
        <w:rPr>
          <w:rFonts w:eastAsia="Times New Roman"/>
          <w:b/>
          <w:bCs/>
          <w:kern w:val="2"/>
          <w:sz w:val="28"/>
          <w:szCs w:val="28"/>
        </w:rPr>
        <w:t xml:space="preserve">Bankas  konts Nr. A/S </w:t>
      </w:r>
      <w:proofErr w:type="spellStart"/>
      <w:r>
        <w:rPr>
          <w:rFonts w:eastAsia="Times New Roman"/>
          <w:b/>
          <w:bCs/>
          <w:kern w:val="2"/>
          <w:sz w:val="28"/>
          <w:szCs w:val="28"/>
        </w:rPr>
        <w:t>Swedbank</w:t>
      </w:r>
      <w:proofErr w:type="spellEnd"/>
      <w:r>
        <w:rPr>
          <w:rFonts w:eastAsia="Times New Roman"/>
          <w:b/>
          <w:bCs/>
          <w:kern w:val="2"/>
          <w:sz w:val="28"/>
          <w:szCs w:val="28"/>
        </w:rPr>
        <w:t xml:space="preserve"> HABA, LV53HABA0551026255702</w:t>
      </w:r>
    </w:p>
    <w:p w:rsidR="00C9027E" w:rsidRDefault="00C9027E" w:rsidP="00C9027E">
      <w:pPr>
        <w:pStyle w:val="Pamatteksts"/>
        <w:widowControl/>
        <w:spacing w:after="0" w:line="312" w:lineRule="auto"/>
        <w:rPr>
          <w:rFonts w:eastAsia="Times New Roman"/>
          <w:b/>
          <w:bCs/>
          <w:kern w:val="2"/>
        </w:rPr>
      </w:pPr>
    </w:p>
    <w:p w:rsidR="00C9027E" w:rsidRPr="003E5D66" w:rsidRDefault="00C9027E" w:rsidP="00C9027E">
      <w:pPr>
        <w:pStyle w:val="Pamatteksts"/>
        <w:widowControl/>
        <w:spacing w:after="0" w:line="312" w:lineRule="auto"/>
        <w:jc w:val="center"/>
        <w:rPr>
          <w:rFonts w:eastAsia="Times New Roman"/>
          <w:b/>
          <w:bCs/>
          <w:kern w:val="2"/>
          <w:sz w:val="28"/>
          <w:szCs w:val="28"/>
        </w:rPr>
      </w:pPr>
      <w:r>
        <w:rPr>
          <w:rFonts w:eastAsia="Times New Roman"/>
          <w:b/>
          <w:bCs/>
          <w:kern w:val="2"/>
          <w:sz w:val="28"/>
          <w:szCs w:val="28"/>
        </w:rPr>
        <w:t>2016</w:t>
      </w:r>
      <w:r w:rsidRPr="003E5D66">
        <w:rPr>
          <w:rFonts w:eastAsia="Times New Roman"/>
          <w:b/>
          <w:bCs/>
          <w:kern w:val="2"/>
          <w:sz w:val="28"/>
          <w:szCs w:val="28"/>
        </w:rPr>
        <w:t xml:space="preserve">. </w:t>
      </w:r>
    </w:p>
    <w:p w:rsidR="0002751A" w:rsidRDefault="00C9027E" w:rsidP="0002751A">
      <w:pPr>
        <w:pStyle w:val="Pamatteksts"/>
        <w:widowControl/>
        <w:spacing w:after="0" w:line="312" w:lineRule="auto"/>
        <w:jc w:val="center"/>
        <w:rPr>
          <w:rFonts w:eastAsia="Times New Roman"/>
          <w:b/>
          <w:bCs/>
          <w:kern w:val="2"/>
          <w:sz w:val="28"/>
          <w:szCs w:val="28"/>
        </w:rPr>
      </w:pPr>
      <w:r>
        <w:rPr>
          <w:rFonts w:eastAsia="Times New Roman"/>
          <w:b/>
          <w:bCs/>
          <w:kern w:val="2"/>
          <w:sz w:val="28"/>
          <w:szCs w:val="28"/>
        </w:rPr>
        <w:t>Ilūkste</w:t>
      </w:r>
    </w:p>
    <w:p w:rsidR="0002751A" w:rsidRDefault="0002751A" w:rsidP="0002751A">
      <w:pPr>
        <w:pStyle w:val="Pamatteksts"/>
        <w:widowControl/>
        <w:spacing w:after="0" w:line="312" w:lineRule="auto"/>
        <w:jc w:val="center"/>
        <w:rPr>
          <w:b/>
          <w:sz w:val="40"/>
          <w:szCs w:val="40"/>
        </w:rPr>
      </w:pPr>
    </w:p>
    <w:p w:rsidR="0002751A" w:rsidRDefault="0002751A" w:rsidP="0002751A">
      <w:pPr>
        <w:pStyle w:val="Pamatteksts"/>
        <w:widowControl/>
        <w:spacing w:after="0" w:line="312" w:lineRule="auto"/>
        <w:jc w:val="center"/>
        <w:rPr>
          <w:b/>
          <w:sz w:val="40"/>
          <w:szCs w:val="40"/>
        </w:rPr>
      </w:pPr>
    </w:p>
    <w:p w:rsidR="00987EC6" w:rsidRPr="0002751A" w:rsidRDefault="0002751A" w:rsidP="0002751A">
      <w:pPr>
        <w:pStyle w:val="Pamatteksts"/>
        <w:widowControl/>
        <w:spacing w:after="0" w:line="312" w:lineRule="auto"/>
        <w:jc w:val="center"/>
        <w:rPr>
          <w:rFonts w:eastAsia="Times New Roman"/>
          <w:b/>
          <w:bCs/>
          <w:kern w:val="2"/>
          <w:sz w:val="28"/>
          <w:szCs w:val="28"/>
        </w:rPr>
      </w:pPr>
      <w:r>
        <w:rPr>
          <w:b/>
          <w:sz w:val="40"/>
          <w:szCs w:val="40"/>
        </w:rPr>
        <w:lastRenderedPageBreak/>
        <w:t xml:space="preserve">Daļa </w:t>
      </w:r>
    </w:p>
    <w:p w:rsidR="00987EC6" w:rsidRPr="0002751A" w:rsidRDefault="00E51D8D" w:rsidP="0002751A">
      <w:pPr>
        <w:jc w:val="center"/>
        <w:rPr>
          <w:b/>
          <w:sz w:val="32"/>
          <w:szCs w:val="32"/>
        </w:rPr>
      </w:pPr>
      <w:r>
        <w:rPr>
          <w:b/>
          <w:sz w:val="32"/>
          <w:szCs w:val="32"/>
        </w:rPr>
        <w:t>Gaļa</w:t>
      </w:r>
      <w:r w:rsidR="00987EC6" w:rsidRPr="00814A1D">
        <w:rPr>
          <w:b/>
          <w:sz w:val="32"/>
          <w:szCs w:val="32"/>
        </w:rPr>
        <w:t xml:space="preserve"> un </w:t>
      </w:r>
      <w:r>
        <w:rPr>
          <w:b/>
          <w:sz w:val="32"/>
          <w:szCs w:val="32"/>
        </w:rPr>
        <w:t xml:space="preserve">gaļas </w:t>
      </w:r>
      <w:r w:rsidR="00987EC6" w:rsidRPr="00814A1D">
        <w:rPr>
          <w:b/>
          <w:sz w:val="32"/>
          <w:szCs w:val="32"/>
        </w:rPr>
        <w:t>pārstrādes produkti, vistas gaļas izstrādājumi</w:t>
      </w:r>
    </w:p>
    <w:p w:rsidR="00987EC6" w:rsidRDefault="00987EC6" w:rsidP="00987EC6">
      <w:pPr>
        <w:pStyle w:val="Sarakstarindkopa"/>
        <w:numPr>
          <w:ilvl w:val="0"/>
          <w:numId w:val="9"/>
        </w:numPr>
        <w:jc w:val="both"/>
        <w:rPr>
          <w:rFonts w:ascii="RimTimes" w:eastAsia="Times New Roman" w:hAnsi="RimTimes"/>
          <w:b/>
          <w:bCs/>
          <w:kern w:val="2"/>
          <w:sz w:val="28"/>
          <w:szCs w:val="28"/>
        </w:rPr>
      </w:pPr>
      <w:r w:rsidRPr="00C36F32">
        <w:rPr>
          <w:rFonts w:ascii="RimTimes" w:eastAsia="Times New Roman" w:hAnsi="RimTimes"/>
          <w:b/>
          <w:bCs/>
          <w:kern w:val="2"/>
          <w:sz w:val="28"/>
          <w:szCs w:val="28"/>
        </w:rPr>
        <w:t>Vispārīgās obligātās prasības</w:t>
      </w:r>
    </w:p>
    <w:p w:rsidR="001A2D47" w:rsidRPr="0002751A" w:rsidRDefault="001A2D47" w:rsidP="001A2D47">
      <w:pPr>
        <w:pStyle w:val="Sarakstarindkopa"/>
        <w:jc w:val="both"/>
        <w:rPr>
          <w:rFonts w:ascii="RimTimes" w:eastAsia="Times New Roman" w:hAnsi="RimTimes"/>
          <w:b/>
          <w:bCs/>
          <w:kern w:val="2"/>
          <w:sz w:val="28"/>
          <w:szCs w:val="28"/>
        </w:rPr>
      </w:pPr>
    </w:p>
    <w:p w:rsidR="00987EC6" w:rsidRPr="00E51D8D" w:rsidRDefault="00987EC6" w:rsidP="0002751A">
      <w:pPr>
        <w:spacing w:after="0"/>
        <w:jc w:val="both"/>
        <w:rPr>
          <w:rFonts w:eastAsia="Times New Roman"/>
          <w:sz w:val="24"/>
          <w:szCs w:val="24"/>
        </w:rPr>
      </w:pPr>
      <w:r>
        <w:rPr>
          <w:rFonts w:eastAsia="Times New Roman"/>
        </w:rPr>
        <w:t>1.1</w:t>
      </w:r>
      <w:r w:rsidRPr="00E51D8D">
        <w:rPr>
          <w:rFonts w:eastAsia="Times New Roman"/>
          <w:sz w:val="24"/>
          <w:szCs w:val="24"/>
        </w:rPr>
        <w:t xml:space="preserve">.Pretendents [pretendenta nosaukums], </w:t>
      </w:r>
      <w:proofErr w:type="spellStart"/>
      <w:r w:rsidRPr="00E51D8D">
        <w:rPr>
          <w:rFonts w:eastAsia="SimSun"/>
          <w:sz w:val="24"/>
          <w:szCs w:val="24"/>
        </w:rPr>
        <w:t>reģ</w:t>
      </w:r>
      <w:proofErr w:type="spellEnd"/>
      <w:r w:rsidRPr="00E51D8D">
        <w:rPr>
          <w:rFonts w:eastAsia="SimSun"/>
          <w:sz w:val="24"/>
          <w:szCs w:val="24"/>
        </w:rPr>
        <w:t xml:space="preserve">. Nr. [reģistrācijas numurs], [adrese], tā [personas, kas paraksta, pilnvarojums, amats, vārds, uzvārds] </w:t>
      </w:r>
      <w:r w:rsidRPr="00E51D8D">
        <w:rPr>
          <w:rFonts w:eastAsia="Times New Roman"/>
          <w:sz w:val="24"/>
          <w:szCs w:val="24"/>
        </w:rPr>
        <w:t>personā, ar š</w:t>
      </w:r>
      <w:r w:rsidR="00CA6303">
        <w:rPr>
          <w:rFonts w:eastAsia="SimSun"/>
          <w:sz w:val="24"/>
          <w:szCs w:val="24"/>
        </w:rPr>
        <w:t>ā pārtikas produktu piegādes</w:t>
      </w:r>
      <w:r w:rsidRPr="00E51D8D">
        <w:rPr>
          <w:rFonts w:eastAsia="Times New Roman"/>
          <w:sz w:val="24"/>
          <w:szCs w:val="24"/>
        </w:rPr>
        <w:t xml:space="preserve"> pieteikuma iesniegšanu:</w:t>
      </w:r>
    </w:p>
    <w:p w:rsidR="00987EC6" w:rsidRPr="00E51D8D" w:rsidRDefault="00987EC6" w:rsidP="0002751A">
      <w:pPr>
        <w:spacing w:after="0"/>
        <w:jc w:val="both"/>
        <w:rPr>
          <w:rFonts w:eastAsia="Times New Roman"/>
          <w:sz w:val="24"/>
          <w:szCs w:val="24"/>
        </w:rPr>
      </w:pPr>
      <w:r w:rsidRPr="00E51D8D">
        <w:rPr>
          <w:rFonts w:eastAsia="Times New Roman"/>
          <w:sz w:val="24"/>
          <w:szCs w:val="24"/>
        </w:rPr>
        <w:t>1.2. P</w:t>
      </w:r>
      <w:r w:rsidR="00CA6303">
        <w:rPr>
          <w:rFonts w:eastAsia="Times New Roman"/>
          <w:sz w:val="24"/>
          <w:szCs w:val="24"/>
        </w:rPr>
        <w:t xml:space="preserve">iesakās piedalīties </w:t>
      </w:r>
      <w:r w:rsidR="004F4F4B">
        <w:rPr>
          <w:rFonts w:eastAsia="Times New Roman"/>
          <w:sz w:val="24"/>
          <w:szCs w:val="24"/>
        </w:rPr>
        <w:t>pārtikas produktu piegādes iepir</w:t>
      </w:r>
      <w:r w:rsidR="00CA6303">
        <w:rPr>
          <w:rFonts w:eastAsia="Times New Roman"/>
          <w:sz w:val="24"/>
          <w:szCs w:val="24"/>
        </w:rPr>
        <w:t>kumam</w:t>
      </w:r>
      <w:r w:rsidRPr="00E51D8D">
        <w:rPr>
          <w:rFonts w:eastAsia="Times New Roman"/>
          <w:sz w:val="24"/>
          <w:szCs w:val="24"/>
        </w:rPr>
        <w:t xml:space="preserve"> [„ nosaukums” un identifikācijas numurs];</w:t>
      </w:r>
    </w:p>
    <w:p w:rsidR="00987EC6" w:rsidRPr="00E51D8D" w:rsidRDefault="00987EC6" w:rsidP="0002751A">
      <w:pPr>
        <w:spacing w:after="0"/>
        <w:jc w:val="both"/>
        <w:rPr>
          <w:rFonts w:eastAsia="Times New Roman"/>
          <w:sz w:val="24"/>
          <w:szCs w:val="24"/>
        </w:rPr>
      </w:pPr>
      <w:r w:rsidRPr="00E51D8D">
        <w:rPr>
          <w:rFonts w:eastAsia="Times New Roman"/>
          <w:sz w:val="24"/>
          <w:szCs w:val="24"/>
        </w:rPr>
        <w:t>1.3. Apņemas ievērot</w:t>
      </w:r>
      <w:r w:rsidR="004F4F4B" w:rsidRPr="004F4F4B">
        <w:rPr>
          <w:rFonts w:eastAsia="Times New Roman"/>
          <w:sz w:val="24"/>
          <w:szCs w:val="24"/>
        </w:rPr>
        <w:t xml:space="preserve"> </w:t>
      </w:r>
      <w:r w:rsidR="004F4F4B">
        <w:rPr>
          <w:rFonts w:eastAsia="Times New Roman"/>
          <w:sz w:val="24"/>
          <w:szCs w:val="24"/>
        </w:rPr>
        <w:t xml:space="preserve">pārtikas produktu piegādes iepirkuma </w:t>
      </w:r>
      <w:r w:rsidRPr="00E51D8D">
        <w:rPr>
          <w:rFonts w:eastAsia="Times New Roman"/>
          <w:sz w:val="24"/>
          <w:szCs w:val="24"/>
        </w:rPr>
        <w:t xml:space="preserve">vispārīgās obligātās prasības; </w:t>
      </w:r>
    </w:p>
    <w:p w:rsidR="00987EC6" w:rsidRPr="00E51D8D" w:rsidRDefault="00987EC6" w:rsidP="00987EC6">
      <w:pPr>
        <w:pStyle w:val="Sarakstarindkopa"/>
        <w:widowControl/>
        <w:numPr>
          <w:ilvl w:val="1"/>
          <w:numId w:val="9"/>
        </w:numPr>
        <w:suppressAutoHyphens w:val="0"/>
        <w:rPr>
          <w:rFonts w:eastAsia="Times New Roman"/>
          <w:color w:val="auto"/>
        </w:rPr>
      </w:pPr>
      <w:r w:rsidRPr="00E51D8D">
        <w:rPr>
          <w:rFonts w:eastAsia="Times New Roman"/>
          <w:color w:val="auto"/>
        </w:rPr>
        <w:t>Apņemas (ja Pasūtītājs izvēlējies šo piedāvājumu) slēgt līgumu saskaņā ar Pretendenta piedāvājumu;</w:t>
      </w:r>
    </w:p>
    <w:p w:rsidR="00987EC6" w:rsidRPr="00E51D8D" w:rsidRDefault="00987EC6" w:rsidP="0002751A">
      <w:pPr>
        <w:spacing w:after="0"/>
        <w:rPr>
          <w:rFonts w:eastAsia="Times New Roman"/>
          <w:sz w:val="24"/>
          <w:szCs w:val="24"/>
        </w:rPr>
      </w:pPr>
      <w:r w:rsidRPr="00E51D8D">
        <w:rPr>
          <w:rFonts w:eastAsia="Times New Roman"/>
          <w:sz w:val="24"/>
          <w:szCs w:val="24"/>
        </w:rPr>
        <w:t>1.5. Apliecina, ka visas sniegtās ziņas ir patiesas;</w:t>
      </w:r>
    </w:p>
    <w:p w:rsidR="00987EC6" w:rsidRPr="00E51D8D" w:rsidRDefault="00987EC6" w:rsidP="0002751A">
      <w:pPr>
        <w:spacing w:after="0"/>
        <w:rPr>
          <w:rFonts w:eastAsia="Times New Roman"/>
          <w:sz w:val="24"/>
          <w:szCs w:val="24"/>
        </w:rPr>
      </w:pPr>
      <w:r w:rsidRPr="00E51D8D">
        <w:rPr>
          <w:rFonts w:eastAsia="Times New Roman"/>
          <w:sz w:val="24"/>
          <w:szCs w:val="24"/>
        </w:rPr>
        <w:t xml:space="preserve">1.6.Apliecina, ka pretendenta saimnieciskā darbība nav apturēta vai pārtraukta; </w:t>
      </w:r>
    </w:p>
    <w:p w:rsidR="00987EC6" w:rsidRPr="00E51D8D" w:rsidRDefault="00987EC6" w:rsidP="0002751A">
      <w:pPr>
        <w:spacing w:after="0"/>
        <w:rPr>
          <w:rFonts w:eastAsia="Times New Roman"/>
          <w:sz w:val="24"/>
          <w:szCs w:val="24"/>
        </w:rPr>
      </w:pPr>
      <w:r w:rsidRPr="00E51D8D">
        <w:rPr>
          <w:rFonts w:eastAsia="Times New Roman"/>
          <w:sz w:val="24"/>
          <w:szCs w:val="24"/>
        </w:rPr>
        <w:t xml:space="preserve">1.7. Apliecina, ka likumā noteiktajā kārtībā nav konstatēti pretendenta profesionālās darbības pārkāpumi; </w:t>
      </w:r>
    </w:p>
    <w:p w:rsidR="00987EC6" w:rsidRPr="00E51D8D" w:rsidRDefault="00987EC6" w:rsidP="00987EC6">
      <w:pPr>
        <w:pStyle w:val="Sarakstarindkopa"/>
        <w:widowControl/>
        <w:numPr>
          <w:ilvl w:val="1"/>
          <w:numId w:val="10"/>
        </w:numPr>
        <w:suppressAutoHyphens w:val="0"/>
        <w:rPr>
          <w:rFonts w:eastAsia="Times New Roman"/>
          <w:color w:val="auto"/>
        </w:rPr>
      </w:pPr>
      <w:r w:rsidRPr="00E51D8D">
        <w:rPr>
          <w:rFonts w:eastAsia="Times New Roman"/>
          <w:color w:val="auto"/>
        </w:rPr>
        <w:t>Apliecina, ka nav tādu apstākļu, kuri li</w:t>
      </w:r>
      <w:r w:rsidR="007D0B82">
        <w:rPr>
          <w:rFonts w:eastAsia="Times New Roman"/>
          <w:color w:val="auto"/>
        </w:rPr>
        <w:t xml:space="preserve">egtu pretendentam piedalīties </w:t>
      </w:r>
      <w:r w:rsidR="007D0B82">
        <w:rPr>
          <w:rFonts w:eastAsia="Times New Roman"/>
        </w:rPr>
        <w:t>pārtikas produktu piegādes iepirkumam</w:t>
      </w:r>
      <w:r w:rsidRPr="00E51D8D">
        <w:rPr>
          <w:rFonts w:eastAsia="Times New Roman"/>
          <w:color w:val="auto"/>
        </w:rPr>
        <w:t>:</w:t>
      </w:r>
    </w:p>
    <w:p w:rsidR="00987EC6" w:rsidRPr="00E51D8D" w:rsidRDefault="00987EC6" w:rsidP="00987EC6">
      <w:pPr>
        <w:pStyle w:val="Sarakstarindkopa"/>
        <w:widowControl/>
        <w:numPr>
          <w:ilvl w:val="1"/>
          <w:numId w:val="10"/>
        </w:numPr>
        <w:suppressAutoHyphens w:val="0"/>
        <w:rPr>
          <w:rFonts w:eastAsia="Times New Roman"/>
          <w:color w:val="auto"/>
        </w:rPr>
      </w:pPr>
      <w:r w:rsidRPr="00E51D8D">
        <w:rPr>
          <w:rFonts w:eastAsia="Times New Roman"/>
          <w:color w:val="auto"/>
        </w:rPr>
        <w:t>Apņemas (ja Pasūtītājs izvēlējies šo piedāvājumu) veikt  paredzēto piegādi par piedāvāto līgumcenu.</w:t>
      </w:r>
    </w:p>
    <w:p w:rsidR="00987EC6" w:rsidRPr="00E51D8D" w:rsidRDefault="00987EC6" w:rsidP="0002751A">
      <w:pPr>
        <w:pStyle w:val="Sarakstarindkopa"/>
        <w:numPr>
          <w:ilvl w:val="1"/>
          <w:numId w:val="10"/>
        </w:numPr>
        <w:rPr>
          <w:rFonts w:eastAsia="Times New Roman"/>
        </w:rPr>
      </w:pPr>
      <w:r w:rsidRPr="00E51D8D">
        <w:rPr>
          <w:rFonts w:eastAsia="Times New Roman"/>
        </w:rPr>
        <w:t>EUR[summa ar cipariem un vārdiem] bez pie</w:t>
      </w:r>
      <w:r w:rsidR="00E51D8D" w:rsidRPr="00E51D8D">
        <w:rPr>
          <w:rFonts w:eastAsia="Times New Roman"/>
        </w:rPr>
        <w:t>vienotās vērtības nodokļa (PVN);</w:t>
      </w:r>
    </w:p>
    <w:p w:rsidR="00987EC6" w:rsidRPr="00E51D8D" w:rsidRDefault="00987EC6" w:rsidP="00987EC6">
      <w:pPr>
        <w:rPr>
          <w:rFonts w:eastAsia="Times New Roman"/>
          <w:sz w:val="24"/>
          <w:szCs w:val="24"/>
        </w:rPr>
      </w:pPr>
      <w:r w:rsidRPr="00E51D8D">
        <w:rPr>
          <w:rFonts w:eastAsia="Times New Roman"/>
          <w:sz w:val="24"/>
          <w:szCs w:val="24"/>
        </w:rPr>
        <w:t>1.11.EUR[summa ar cipariem un vārdiem] ar pievienotās vērtības nodokli (PVN)</w:t>
      </w:r>
      <w:r w:rsidR="00E51D8D" w:rsidRPr="00E51D8D">
        <w:rPr>
          <w:rFonts w:eastAsia="Times New Roman"/>
          <w:sz w:val="24"/>
          <w:szCs w:val="24"/>
        </w:rPr>
        <w:t>.</w:t>
      </w:r>
    </w:p>
    <w:tbl>
      <w:tblPr>
        <w:tblpPr w:leftFromText="180" w:rightFromText="180" w:bottomFromText="200" w:vertAnchor="text" w:horzAnchor="margin" w:tblpY="175"/>
        <w:tblW w:w="0" w:type="auto"/>
        <w:tblLayout w:type="fixed"/>
        <w:tblLook w:val="04A0" w:firstRow="1" w:lastRow="0" w:firstColumn="1" w:lastColumn="0" w:noHBand="0" w:noVBand="1"/>
      </w:tblPr>
      <w:tblGrid>
        <w:gridCol w:w="3722"/>
        <w:gridCol w:w="6148"/>
      </w:tblGrid>
      <w:tr w:rsidR="00987EC6" w:rsidTr="003F401A">
        <w:trPr>
          <w:trHeight w:val="243"/>
        </w:trPr>
        <w:tc>
          <w:tcPr>
            <w:tcW w:w="3722" w:type="dxa"/>
            <w:tcBorders>
              <w:top w:val="single" w:sz="2" w:space="0" w:color="000080"/>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r>
              <w:rPr>
                <w:rFonts w:eastAsia="Times New Roman"/>
              </w:rPr>
              <w:t>Nosaukums:</w:t>
            </w:r>
          </w:p>
        </w:tc>
        <w:tc>
          <w:tcPr>
            <w:tcW w:w="6148" w:type="dxa"/>
            <w:tcBorders>
              <w:top w:val="single" w:sz="2" w:space="0" w:color="000080"/>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r w:rsidR="00987EC6" w:rsidTr="003F401A">
        <w:trPr>
          <w:trHeight w:val="258"/>
        </w:trPr>
        <w:tc>
          <w:tcPr>
            <w:tcW w:w="3722" w:type="dxa"/>
            <w:tcBorders>
              <w:top w:val="nil"/>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r>
              <w:rPr>
                <w:rFonts w:eastAsia="Times New Roman"/>
              </w:rPr>
              <w:t xml:space="preserve">Adrese: </w:t>
            </w:r>
          </w:p>
        </w:tc>
        <w:tc>
          <w:tcPr>
            <w:tcW w:w="6148" w:type="dxa"/>
            <w:tcBorders>
              <w:top w:val="nil"/>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r w:rsidR="00987EC6" w:rsidTr="003F401A">
        <w:trPr>
          <w:trHeight w:val="243"/>
        </w:trPr>
        <w:tc>
          <w:tcPr>
            <w:tcW w:w="3722" w:type="dxa"/>
            <w:tcBorders>
              <w:top w:val="nil"/>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r>
              <w:rPr>
                <w:rFonts w:eastAsia="Times New Roman"/>
              </w:rPr>
              <w:t>Reģistrācijas Nr.:</w:t>
            </w:r>
          </w:p>
        </w:tc>
        <w:tc>
          <w:tcPr>
            <w:tcW w:w="6148" w:type="dxa"/>
            <w:tcBorders>
              <w:top w:val="nil"/>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r w:rsidR="00987EC6" w:rsidTr="003F401A">
        <w:trPr>
          <w:trHeight w:val="258"/>
        </w:trPr>
        <w:tc>
          <w:tcPr>
            <w:tcW w:w="3722" w:type="dxa"/>
            <w:tcBorders>
              <w:top w:val="nil"/>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r>
              <w:rPr>
                <w:rFonts w:eastAsia="Times New Roman"/>
              </w:rPr>
              <w:t>Tālrunis:</w:t>
            </w:r>
          </w:p>
        </w:tc>
        <w:tc>
          <w:tcPr>
            <w:tcW w:w="6148" w:type="dxa"/>
            <w:tcBorders>
              <w:top w:val="nil"/>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r w:rsidR="00987EC6" w:rsidTr="003F401A">
        <w:trPr>
          <w:trHeight w:val="243"/>
        </w:trPr>
        <w:tc>
          <w:tcPr>
            <w:tcW w:w="3722" w:type="dxa"/>
            <w:tcBorders>
              <w:top w:val="nil"/>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smartTag w:uri="schemas-tilde-lv/tildestengine" w:element="veidnes">
              <w:smartTagPr>
                <w:attr w:name="id" w:val="-1"/>
                <w:attr w:name="baseform" w:val="Fakss"/>
                <w:attr w:name="text" w:val="Fakss"/>
              </w:smartTagPr>
              <w:r>
                <w:rPr>
                  <w:rFonts w:eastAsia="Times New Roman"/>
                </w:rPr>
                <w:t>Fakss</w:t>
              </w:r>
            </w:smartTag>
            <w:r>
              <w:rPr>
                <w:rFonts w:eastAsia="Times New Roman"/>
              </w:rPr>
              <w:t>:</w:t>
            </w:r>
          </w:p>
        </w:tc>
        <w:tc>
          <w:tcPr>
            <w:tcW w:w="6148" w:type="dxa"/>
            <w:tcBorders>
              <w:top w:val="nil"/>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r w:rsidR="00987EC6" w:rsidTr="003F401A">
        <w:trPr>
          <w:trHeight w:val="258"/>
        </w:trPr>
        <w:tc>
          <w:tcPr>
            <w:tcW w:w="3722" w:type="dxa"/>
            <w:tcBorders>
              <w:top w:val="nil"/>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r>
              <w:rPr>
                <w:rFonts w:eastAsia="Times New Roman"/>
              </w:rPr>
              <w:t>E-pasts:</w:t>
            </w:r>
          </w:p>
        </w:tc>
        <w:tc>
          <w:tcPr>
            <w:tcW w:w="6148" w:type="dxa"/>
            <w:tcBorders>
              <w:top w:val="nil"/>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r w:rsidR="00987EC6" w:rsidTr="003F401A">
        <w:trPr>
          <w:trHeight w:val="258"/>
        </w:trPr>
        <w:tc>
          <w:tcPr>
            <w:tcW w:w="3722" w:type="dxa"/>
            <w:tcBorders>
              <w:top w:val="nil"/>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r>
              <w:rPr>
                <w:rFonts w:eastAsia="Times New Roman"/>
              </w:rPr>
              <w:t>Kontaktpersona:</w:t>
            </w:r>
          </w:p>
        </w:tc>
        <w:tc>
          <w:tcPr>
            <w:tcW w:w="6148" w:type="dxa"/>
            <w:tcBorders>
              <w:top w:val="nil"/>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r w:rsidR="00987EC6" w:rsidTr="003F401A">
        <w:trPr>
          <w:trHeight w:val="243"/>
        </w:trPr>
        <w:tc>
          <w:tcPr>
            <w:tcW w:w="3722" w:type="dxa"/>
            <w:tcBorders>
              <w:top w:val="nil"/>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r>
              <w:rPr>
                <w:rFonts w:eastAsia="Times New Roman"/>
              </w:rPr>
              <w:t>Maksājumu rekvizīti</w:t>
            </w:r>
          </w:p>
        </w:tc>
        <w:tc>
          <w:tcPr>
            <w:tcW w:w="6148" w:type="dxa"/>
            <w:tcBorders>
              <w:top w:val="nil"/>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r w:rsidR="00987EC6" w:rsidTr="003F401A">
        <w:trPr>
          <w:trHeight w:val="258"/>
        </w:trPr>
        <w:tc>
          <w:tcPr>
            <w:tcW w:w="3722" w:type="dxa"/>
            <w:tcBorders>
              <w:top w:val="nil"/>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r>
              <w:rPr>
                <w:rFonts w:eastAsia="Times New Roman"/>
              </w:rPr>
              <w:t>Banka, kods:</w:t>
            </w:r>
          </w:p>
        </w:tc>
        <w:tc>
          <w:tcPr>
            <w:tcW w:w="6148" w:type="dxa"/>
            <w:tcBorders>
              <w:top w:val="nil"/>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r w:rsidR="00987EC6" w:rsidTr="003F401A">
        <w:trPr>
          <w:trHeight w:val="243"/>
        </w:trPr>
        <w:tc>
          <w:tcPr>
            <w:tcW w:w="3722" w:type="dxa"/>
            <w:tcBorders>
              <w:top w:val="nil"/>
              <w:left w:val="single" w:sz="2" w:space="0" w:color="000080"/>
              <w:bottom w:val="single" w:sz="2" w:space="0" w:color="000080"/>
              <w:right w:val="nil"/>
            </w:tcBorders>
            <w:shd w:val="clear" w:color="auto" w:fill="FFFF99"/>
            <w:hideMark/>
          </w:tcPr>
          <w:p w:rsidR="00987EC6" w:rsidRDefault="00987EC6" w:rsidP="001A2D47">
            <w:pPr>
              <w:snapToGrid w:val="0"/>
              <w:spacing w:after="0"/>
              <w:jc w:val="both"/>
              <w:rPr>
                <w:rFonts w:eastAsia="Times New Roman"/>
              </w:rPr>
            </w:pPr>
            <w:r>
              <w:rPr>
                <w:rFonts w:eastAsia="Times New Roman"/>
              </w:rPr>
              <w:t xml:space="preserve">Konts: </w:t>
            </w:r>
          </w:p>
        </w:tc>
        <w:tc>
          <w:tcPr>
            <w:tcW w:w="6148" w:type="dxa"/>
            <w:tcBorders>
              <w:top w:val="nil"/>
              <w:left w:val="single" w:sz="2" w:space="0" w:color="000080"/>
              <w:bottom w:val="single" w:sz="2" w:space="0" w:color="000080"/>
              <w:right w:val="single" w:sz="2" w:space="0" w:color="000080"/>
            </w:tcBorders>
          </w:tcPr>
          <w:p w:rsidR="00987EC6" w:rsidRDefault="00987EC6" w:rsidP="001A2D47">
            <w:pPr>
              <w:snapToGrid w:val="0"/>
              <w:spacing w:after="0"/>
              <w:jc w:val="both"/>
              <w:rPr>
                <w:rFonts w:eastAsia="Times New Roman"/>
              </w:rPr>
            </w:pPr>
          </w:p>
        </w:tc>
      </w:tr>
    </w:tbl>
    <w:p w:rsidR="00987EC6" w:rsidRDefault="00987EC6" w:rsidP="001A2D47">
      <w:pPr>
        <w:spacing w:after="0"/>
        <w:jc w:val="both"/>
        <w:rPr>
          <w:rFonts w:eastAsia="Times New Roman"/>
        </w:rPr>
      </w:pPr>
    </w:p>
    <w:p w:rsidR="00987EC6" w:rsidRDefault="00987EC6" w:rsidP="00987EC6">
      <w:pPr>
        <w:tabs>
          <w:tab w:val="center" w:pos="7697"/>
          <w:tab w:val="right" w:pos="11850"/>
        </w:tabs>
      </w:pPr>
    </w:p>
    <w:tbl>
      <w:tblPr>
        <w:tblW w:w="0" w:type="auto"/>
        <w:tblInd w:w="2518" w:type="dxa"/>
        <w:tblLayout w:type="fixed"/>
        <w:tblLook w:val="04A0" w:firstRow="1" w:lastRow="0" w:firstColumn="1" w:lastColumn="0" w:noHBand="0" w:noVBand="1"/>
      </w:tblPr>
      <w:tblGrid>
        <w:gridCol w:w="4479"/>
        <w:gridCol w:w="2645"/>
      </w:tblGrid>
      <w:tr w:rsidR="00987EC6" w:rsidTr="003F401A">
        <w:trPr>
          <w:trHeight w:val="194"/>
        </w:trPr>
        <w:tc>
          <w:tcPr>
            <w:tcW w:w="4479" w:type="dxa"/>
            <w:hideMark/>
          </w:tcPr>
          <w:p w:rsidR="00987EC6" w:rsidRDefault="00987EC6" w:rsidP="001A2D47">
            <w:pPr>
              <w:snapToGrid w:val="0"/>
              <w:jc w:val="both"/>
              <w:rPr>
                <w:rFonts w:eastAsia="Times New Roman"/>
              </w:rPr>
            </w:pPr>
            <w:r>
              <w:rPr>
                <w:rFonts w:eastAsia="Times New Roman"/>
              </w:rPr>
              <w:t>Pretendenta vadītāja paraksts:</w:t>
            </w:r>
          </w:p>
        </w:tc>
        <w:tc>
          <w:tcPr>
            <w:tcW w:w="2645" w:type="dxa"/>
            <w:hideMark/>
          </w:tcPr>
          <w:p w:rsidR="00987EC6" w:rsidRDefault="00987EC6" w:rsidP="00E001DF">
            <w:pPr>
              <w:snapToGrid w:val="0"/>
              <w:rPr>
                <w:rFonts w:eastAsia="Times New Roman"/>
              </w:rPr>
            </w:pPr>
            <w:r>
              <w:rPr>
                <w:rFonts w:eastAsia="Times New Roman"/>
              </w:rPr>
              <w:t>Vārds, uzvārds</w:t>
            </w:r>
          </w:p>
        </w:tc>
      </w:tr>
      <w:tr w:rsidR="00987EC6" w:rsidTr="003F401A">
        <w:trPr>
          <w:trHeight w:val="400"/>
        </w:trPr>
        <w:tc>
          <w:tcPr>
            <w:tcW w:w="4479" w:type="dxa"/>
          </w:tcPr>
          <w:p w:rsidR="00987EC6" w:rsidRDefault="00E001DF" w:rsidP="003F401A">
            <w:pPr>
              <w:rPr>
                <w:rFonts w:eastAsia="Times New Roman"/>
              </w:rPr>
            </w:pPr>
            <w:r>
              <w:rPr>
                <w:rFonts w:eastAsia="Times New Roman"/>
              </w:rPr>
              <w:t>z.v.</w:t>
            </w:r>
          </w:p>
          <w:p w:rsidR="00987EC6" w:rsidRDefault="00987EC6" w:rsidP="003F401A">
            <w:pPr>
              <w:jc w:val="right"/>
              <w:rPr>
                <w:rFonts w:eastAsia="Times New Roman"/>
              </w:rPr>
            </w:pPr>
          </w:p>
        </w:tc>
        <w:tc>
          <w:tcPr>
            <w:tcW w:w="2645" w:type="dxa"/>
          </w:tcPr>
          <w:p w:rsidR="00987EC6" w:rsidRDefault="00987EC6" w:rsidP="003F401A">
            <w:pPr>
              <w:snapToGrid w:val="0"/>
              <w:jc w:val="center"/>
              <w:rPr>
                <w:rFonts w:eastAsia="Times New Roman"/>
                <w:i/>
                <w:sz w:val="20"/>
                <w:szCs w:val="20"/>
              </w:rPr>
            </w:pPr>
          </w:p>
        </w:tc>
      </w:tr>
    </w:tbl>
    <w:p w:rsidR="00987EC6" w:rsidRDefault="00987EC6" w:rsidP="00987EC6">
      <w:pPr>
        <w:autoSpaceDE w:val="0"/>
        <w:autoSpaceDN w:val="0"/>
        <w:adjustRightInd w:val="0"/>
        <w:spacing w:line="300" w:lineRule="exact"/>
      </w:pPr>
    </w:p>
    <w:p w:rsidR="00987EC6" w:rsidRPr="00C36F32" w:rsidRDefault="004F4F4B" w:rsidP="00987EC6">
      <w:pPr>
        <w:pStyle w:val="Sarakstarindkopa"/>
        <w:numPr>
          <w:ilvl w:val="1"/>
          <w:numId w:val="11"/>
        </w:numPr>
        <w:autoSpaceDE w:val="0"/>
        <w:autoSpaceDN w:val="0"/>
        <w:adjustRightInd w:val="0"/>
      </w:pPr>
      <w:r>
        <w:rPr>
          <w:rFonts w:ascii="Times" w:hAnsi="Times" w:cs="Times"/>
          <w:sz w:val="23"/>
          <w:szCs w:val="23"/>
        </w:rPr>
        <w:t xml:space="preserve">Pretendents var iesniegt </w:t>
      </w:r>
      <w:r>
        <w:rPr>
          <w:rFonts w:eastAsia="Times New Roman"/>
        </w:rPr>
        <w:t>pārtikas produktu piegādes iepirkumam</w:t>
      </w:r>
      <w:r w:rsidR="00987EC6" w:rsidRPr="00C36F32">
        <w:rPr>
          <w:rFonts w:ascii="Times" w:hAnsi="Times" w:cs="Times"/>
          <w:sz w:val="23"/>
          <w:szCs w:val="23"/>
        </w:rPr>
        <w:t xml:space="preserve"> pied</w:t>
      </w:r>
      <w:r w:rsidR="00987EC6" w:rsidRPr="00C36F32">
        <w:rPr>
          <w:sz w:val="23"/>
          <w:szCs w:val="23"/>
        </w:rPr>
        <w:t>ā</w:t>
      </w:r>
      <w:r w:rsidR="00987EC6" w:rsidRPr="00C36F32">
        <w:rPr>
          <w:rFonts w:ascii="Times" w:hAnsi="Times" w:cs="Times"/>
          <w:sz w:val="23"/>
          <w:szCs w:val="23"/>
        </w:rPr>
        <w:t>v</w:t>
      </w:r>
      <w:r w:rsidR="00987EC6" w:rsidRPr="00C36F32">
        <w:rPr>
          <w:sz w:val="23"/>
          <w:szCs w:val="23"/>
        </w:rPr>
        <w:t>ā</w:t>
      </w:r>
      <w:r w:rsidR="00987EC6" w:rsidRPr="00C36F32">
        <w:rPr>
          <w:rFonts w:ascii="Times" w:hAnsi="Times" w:cs="Times"/>
          <w:sz w:val="23"/>
          <w:szCs w:val="23"/>
        </w:rPr>
        <w:t xml:space="preserve">jumu par vienu vai vairākām pārtikas preču daļām. </w:t>
      </w:r>
      <w:r w:rsidR="00987EC6" w:rsidRPr="00C36F32">
        <w:t xml:space="preserve"> </w:t>
      </w:r>
    </w:p>
    <w:p w:rsidR="00987EC6" w:rsidRDefault="00987EC6" w:rsidP="00987EC6">
      <w:pPr>
        <w:autoSpaceDE w:val="0"/>
        <w:autoSpaceDN w:val="0"/>
        <w:adjustRightInd w:val="0"/>
        <w:spacing w:line="1" w:lineRule="exact"/>
      </w:pPr>
    </w:p>
    <w:p w:rsidR="00987EC6" w:rsidRPr="00E51D8D" w:rsidRDefault="00987EC6" w:rsidP="00E51D8D">
      <w:pPr>
        <w:pStyle w:val="Sarakstarindkopa"/>
        <w:numPr>
          <w:ilvl w:val="1"/>
          <w:numId w:val="11"/>
        </w:numPr>
        <w:autoSpaceDE w:val="0"/>
        <w:autoSpaceDN w:val="0"/>
        <w:adjustRightInd w:val="0"/>
        <w:jc w:val="both"/>
        <w:rPr>
          <w:rFonts w:ascii="Times" w:hAnsi="Times" w:cs="Times"/>
        </w:rPr>
      </w:pPr>
      <w:r w:rsidRPr="00C36F32">
        <w:rPr>
          <w:rFonts w:ascii="Times" w:hAnsi="Times" w:cs="Times"/>
        </w:rPr>
        <w:t xml:space="preserve"> Pretendents nedr</w:t>
      </w:r>
      <w:r w:rsidRPr="00C36F32">
        <w:t>ī</w:t>
      </w:r>
      <w:r w:rsidRPr="00C36F32">
        <w:rPr>
          <w:rFonts w:ascii="Times" w:hAnsi="Times" w:cs="Times"/>
        </w:rPr>
        <w:t xml:space="preserve">kst iesniegt </w:t>
      </w:r>
      <w:r w:rsidR="004F4F4B">
        <w:rPr>
          <w:rFonts w:eastAsia="Times New Roman"/>
        </w:rPr>
        <w:t>pārtikas produktu piegādes iepirkumam</w:t>
      </w:r>
      <w:r w:rsidR="004F4F4B" w:rsidRPr="00E51D8D">
        <w:rPr>
          <w:rFonts w:eastAsia="Times New Roman"/>
          <w:color w:val="auto"/>
        </w:rPr>
        <w:t xml:space="preserve"> </w:t>
      </w:r>
      <w:r w:rsidRPr="00C36F32">
        <w:rPr>
          <w:rFonts w:ascii="Times" w:hAnsi="Times" w:cs="Times"/>
        </w:rPr>
        <w:t>pied</w:t>
      </w:r>
      <w:r w:rsidRPr="00C36F32">
        <w:t>ā</w:t>
      </w:r>
      <w:r w:rsidRPr="00C36F32">
        <w:rPr>
          <w:rFonts w:ascii="Times" w:hAnsi="Times" w:cs="Times"/>
        </w:rPr>
        <w:t>v</w:t>
      </w:r>
      <w:r w:rsidRPr="00C36F32">
        <w:t>ā</w:t>
      </w:r>
      <w:r w:rsidRPr="00C36F32">
        <w:rPr>
          <w:rFonts w:ascii="Times" w:hAnsi="Times" w:cs="Times"/>
        </w:rPr>
        <w:t>juma variantus.</w:t>
      </w:r>
    </w:p>
    <w:p w:rsidR="00987EC6" w:rsidRDefault="00987EC6" w:rsidP="00987EC6">
      <w:pPr>
        <w:autoSpaceDE w:val="0"/>
        <w:autoSpaceDN w:val="0"/>
        <w:adjustRightInd w:val="0"/>
        <w:spacing w:line="8" w:lineRule="exact"/>
      </w:pPr>
    </w:p>
    <w:p w:rsidR="00987EC6" w:rsidRPr="00C36F32" w:rsidRDefault="00987EC6" w:rsidP="00987EC6">
      <w:pPr>
        <w:pStyle w:val="Sarakstarindkopa"/>
        <w:numPr>
          <w:ilvl w:val="1"/>
          <w:numId w:val="11"/>
        </w:numPr>
        <w:suppressAutoHyphens w:val="0"/>
        <w:overflowPunct w:val="0"/>
        <w:autoSpaceDE w:val="0"/>
        <w:autoSpaceDN w:val="0"/>
        <w:adjustRightInd w:val="0"/>
        <w:spacing w:line="232" w:lineRule="auto"/>
        <w:ind w:right="5940"/>
        <w:jc w:val="both"/>
        <w:rPr>
          <w:rFonts w:ascii="Times" w:hAnsi="Times" w:cs="Times"/>
        </w:rPr>
      </w:pPr>
      <w:r w:rsidRPr="00C36F32">
        <w:rPr>
          <w:rFonts w:ascii="Times" w:hAnsi="Times" w:cs="Times"/>
        </w:rPr>
        <w:t>Pārtikas produktu piegāde atbilst ES un Latvijas Republikas ties</w:t>
      </w:r>
      <w:r w:rsidRPr="00C36F32">
        <w:t>ī</w:t>
      </w:r>
      <w:r w:rsidRPr="00C36F32">
        <w:rPr>
          <w:rFonts w:ascii="Times" w:hAnsi="Times" w:cs="Times"/>
        </w:rPr>
        <w:t>bu aktu norm</w:t>
      </w:r>
      <w:r w:rsidRPr="00C36F32">
        <w:t>ā</w:t>
      </w:r>
      <w:r w:rsidRPr="00C36F32">
        <w:rPr>
          <w:rFonts w:ascii="Times" w:hAnsi="Times" w:cs="Times"/>
        </w:rPr>
        <w:t>m, kas regul</w:t>
      </w:r>
      <w:r w:rsidRPr="00C36F32">
        <w:t>ē</w:t>
      </w:r>
      <w:r w:rsidRPr="00C36F32">
        <w:rPr>
          <w:rFonts w:ascii="Times" w:hAnsi="Times" w:cs="Times"/>
        </w:rPr>
        <w:t xml:space="preserve"> p</w:t>
      </w:r>
      <w:r w:rsidRPr="00C36F32">
        <w:t>ā</w:t>
      </w:r>
      <w:r w:rsidRPr="00C36F32">
        <w:rPr>
          <w:rFonts w:ascii="Times" w:hAnsi="Times" w:cs="Times"/>
        </w:rPr>
        <w:t>rtikas ražošanu un apriti, MK noteikumiem Nr.172 un MK noteikumiem Nr.673.</w:t>
      </w:r>
    </w:p>
    <w:p w:rsidR="00987EC6" w:rsidRDefault="00987EC6" w:rsidP="00987EC6">
      <w:pPr>
        <w:autoSpaceDE w:val="0"/>
        <w:autoSpaceDN w:val="0"/>
        <w:adjustRightInd w:val="0"/>
        <w:spacing w:line="11" w:lineRule="exact"/>
        <w:rPr>
          <w:rFonts w:ascii="Times" w:hAnsi="Times" w:cs="Times"/>
        </w:rPr>
      </w:pPr>
    </w:p>
    <w:p w:rsidR="00987EC6" w:rsidRPr="00E51D8D" w:rsidRDefault="00987EC6" w:rsidP="00E51D8D">
      <w:pPr>
        <w:pStyle w:val="Sarakstarindkopa"/>
        <w:numPr>
          <w:ilvl w:val="1"/>
          <w:numId w:val="11"/>
        </w:numPr>
      </w:pPr>
      <w:r w:rsidRPr="00C36F32">
        <w:rPr>
          <w:rFonts w:ascii="Times" w:hAnsi="Times" w:cs="Times"/>
        </w:rPr>
        <w:t>Produkta sast</w:t>
      </w:r>
      <w:r w:rsidRPr="00C36F32">
        <w:t>ā</w:t>
      </w:r>
      <w:r w:rsidRPr="00C36F32">
        <w:rPr>
          <w:rFonts w:ascii="Times" w:hAnsi="Times" w:cs="Times"/>
        </w:rPr>
        <w:t>v</w:t>
      </w:r>
      <w:r w:rsidRPr="00C36F32">
        <w:t>ā</w:t>
      </w:r>
      <w:r w:rsidRPr="00C36F32">
        <w:rPr>
          <w:rFonts w:ascii="Times" w:hAnsi="Times" w:cs="Times"/>
        </w:rPr>
        <w:t xml:space="preserve"> nedr</w:t>
      </w:r>
      <w:r w:rsidRPr="00C36F32">
        <w:t>ī</w:t>
      </w:r>
      <w:r w:rsidRPr="00C36F32">
        <w:rPr>
          <w:rFonts w:ascii="Times" w:hAnsi="Times" w:cs="Times"/>
        </w:rPr>
        <w:t>kst b</w:t>
      </w:r>
      <w:r w:rsidRPr="00C36F32">
        <w:t>ū</w:t>
      </w:r>
      <w:r w:rsidRPr="00C36F32">
        <w:rPr>
          <w:rFonts w:ascii="Times" w:hAnsi="Times" w:cs="Times"/>
        </w:rPr>
        <w:t>t š</w:t>
      </w:r>
      <w:r w:rsidRPr="00C36F32">
        <w:t>ā</w:t>
      </w:r>
      <w:r w:rsidRPr="00C36F32">
        <w:rPr>
          <w:rFonts w:ascii="Times" w:hAnsi="Times" w:cs="Times"/>
        </w:rPr>
        <w:t>das kr</w:t>
      </w:r>
      <w:r w:rsidRPr="00C36F32">
        <w:t>ā</w:t>
      </w:r>
      <w:r w:rsidRPr="00C36F32">
        <w:rPr>
          <w:rFonts w:ascii="Times" w:hAnsi="Times" w:cs="Times"/>
        </w:rPr>
        <w:t>svielas: E102, E104, E110, E124, E120, E122, E127, E129, E131, E132, E133, E142, E151, E155 un saldin</w:t>
      </w:r>
      <w:r w:rsidRPr="00C36F32">
        <w:t>ā</w:t>
      </w:r>
      <w:r w:rsidRPr="00C36F32">
        <w:rPr>
          <w:rFonts w:ascii="Times" w:hAnsi="Times" w:cs="Times"/>
        </w:rPr>
        <w:t>t</w:t>
      </w:r>
      <w:r w:rsidRPr="00C36F32">
        <w:t>ā</w:t>
      </w:r>
      <w:r w:rsidRPr="00C36F32">
        <w:rPr>
          <w:rFonts w:ascii="Times" w:hAnsi="Times" w:cs="Times"/>
        </w:rPr>
        <w:t xml:space="preserve">ji: E950, E951, E952, E954, garšas pastiprinātājs E 621, </w:t>
      </w:r>
      <w:proofErr w:type="spellStart"/>
      <w:r w:rsidRPr="00C36F32">
        <w:t>hidrogenētus</w:t>
      </w:r>
      <w:proofErr w:type="spellEnd"/>
      <w:r w:rsidRPr="00C36F32">
        <w:t xml:space="preserve"> augu taukus un palmu eļļu.</w:t>
      </w:r>
    </w:p>
    <w:p w:rsidR="00987EC6" w:rsidRPr="00C36F32" w:rsidRDefault="00987EC6" w:rsidP="00987EC6">
      <w:pPr>
        <w:pStyle w:val="Sarakstarindkopa"/>
        <w:numPr>
          <w:ilvl w:val="1"/>
          <w:numId w:val="11"/>
        </w:numPr>
        <w:suppressAutoHyphens w:val="0"/>
        <w:overflowPunct w:val="0"/>
        <w:autoSpaceDE w:val="0"/>
        <w:autoSpaceDN w:val="0"/>
        <w:adjustRightInd w:val="0"/>
        <w:spacing w:line="235" w:lineRule="auto"/>
        <w:ind w:right="5860"/>
        <w:jc w:val="both"/>
        <w:rPr>
          <w:rFonts w:ascii="Times" w:hAnsi="Times" w:cs="Times"/>
        </w:rPr>
      </w:pPr>
      <w:r w:rsidRPr="00C36F32">
        <w:rPr>
          <w:rFonts w:ascii="Times" w:hAnsi="Times" w:cs="Times"/>
        </w:rPr>
        <w:t>Visiem produktiem j</w:t>
      </w:r>
      <w:r w:rsidRPr="00C36F32">
        <w:t>ā</w:t>
      </w:r>
      <w:r w:rsidRPr="00C36F32">
        <w:rPr>
          <w:rFonts w:ascii="Times" w:hAnsi="Times" w:cs="Times"/>
        </w:rPr>
        <w:t>b</w:t>
      </w:r>
      <w:r w:rsidRPr="00C36F32">
        <w:t>ū</w:t>
      </w:r>
      <w:r w:rsidRPr="00C36F32">
        <w:rPr>
          <w:rFonts w:ascii="Times" w:hAnsi="Times" w:cs="Times"/>
        </w:rPr>
        <w:t>t safas</w:t>
      </w:r>
      <w:r w:rsidRPr="00C36F32">
        <w:t>ē</w:t>
      </w:r>
      <w:r w:rsidRPr="00C36F32">
        <w:rPr>
          <w:rFonts w:ascii="Times" w:hAnsi="Times" w:cs="Times"/>
        </w:rPr>
        <w:t>tiem atbilstoši droš</w:t>
      </w:r>
      <w:r w:rsidRPr="00C36F32">
        <w:t>ī</w:t>
      </w:r>
      <w:r w:rsidRPr="00C36F32">
        <w:rPr>
          <w:rFonts w:ascii="Times" w:hAnsi="Times" w:cs="Times"/>
        </w:rPr>
        <w:t>bas un higi</w:t>
      </w:r>
      <w:r w:rsidRPr="00C36F32">
        <w:t>ē</w:t>
      </w:r>
      <w:r w:rsidRPr="00C36F32">
        <w:rPr>
          <w:rFonts w:ascii="Times" w:hAnsi="Times" w:cs="Times"/>
        </w:rPr>
        <w:t>nas pras</w:t>
      </w:r>
      <w:r w:rsidRPr="00C36F32">
        <w:t>ī</w:t>
      </w:r>
      <w:r w:rsidRPr="00C36F32">
        <w:rPr>
          <w:rFonts w:ascii="Times" w:hAnsi="Times" w:cs="Times"/>
        </w:rPr>
        <w:t>b</w:t>
      </w:r>
      <w:r w:rsidRPr="00C36F32">
        <w:t>ā</w:t>
      </w:r>
      <w:r w:rsidRPr="00C36F32">
        <w:rPr>
          <w:rFonts w:ascii="Times" w:hAnsi="Times" w:cs="Times"/>
        </w:rPr>
        <w:t>m, neboj</w:t>
      </w:r>
      <w:r w:rsidRPr="00C36F32">
        <w:t>ā</w:t>
      </w:r>
      <w:r w:rsidRPr="00C36F32">
        <w:rPr>
          <w:rFonts w:ascii="Times" w:hAnsi="Times" w:cs="Times"/>
        </w:rPr>
        <w:t>t</w:t>
      </w:r>
      <w:r w:rsidRPr="00C36F32">
        <w:t>ā</w:t>
      </w:r>
      <w:r w:rsidRPr="00C36F32">
        <w:rPr>
          <w:rFonts w:ascii="Times" w:hAnsi="Times" w:cs="Times"/>
        </w:rPr>
        <w:t xml:space="preserve"> ražot</w:t>
      </w:r>
      <w:r w:rsidRPr="00C36F32">
        <w:t>ā</w:t>
      </w:r>
      <w:r w:rsidRPr="00C36F32">
        <w:rPr>
          <w:rFonts w:ascii="Times" w:hAnsi="Times" w:cs="Times"/>
        </w:rPr>
        <w:t>ja iepakojum</w:t>
      </w:r>
      <w:r w:rsidRPr="00C36F32">
        <w:t>ā</w:t>
      </w:r>
      <w:r w:rsidRPr="00C36F32">
        <w:rPr>
          <w:rFonts w:ascii="Times" w:hAnsi="Times" w:cs="Times"/>
        </w:rPr>
        <w:t>. Priekšroka tiks dota tiem pretendentiem, kam ir videi “draudz</w:t>
      </w:r>
      <w:r w:rsidRPr="00C36F32">
        <w:t>ī</w:t>
      </w:r>
      <w:r w:rsidRPr="00C36F32">
        <w:rPr>
          <w:rFonts w:ascii="Times" w:hAnsi="Times" w:cs="Times"/>
        </w:rPr>
        <w:t>gs” iepakojums, MK noteikumi Nr.673, 3.punkta 3.4.daļa, k</w:t>
      </w:r>
      <w:r w:rsidRPr="00C36F32">
        <w:t>ā</w:t>
      </w:r>
      <w:r w:rsidRPr="00C36F32">
        <w:rPr>
          <w:rFonts w:ascii="Times" w:hAnsi="Times" w:cs="Times"/>
        </w:rPr>
        <w:t xml:space="preserve"> ar</w:t>
      </w:r>
      <w:r w:rsidRPr="00C36F32">
        <w:t>ī</w:t>
      </w:r>
      <w:r w:rsidRPr="00C36F32">
        <w:rPr>
          <w:rFonts w:ascii="Times" w:hAnsi="Times" w:cs="Times"/>
        </w:rPr>
        <w:t xml:space="preserve"> iesp</w:t>
      </w:r>
      <w:r w:rsidRPr="00C36F32">
        <w:t>ē</w:t>
      </w:r>
      <w:r w:rsidRPr="00C36F32">
        <w:rPr>
          <w:rFonts w:ascii="Times" w:hAnsi="Times" w:cs="Times"/>
        </w:rPr>
        <w:t>ja atgriezt taru (kastes, burkas, spai</w:t>
      </w:r>
      <w:r w:rsidRPr="00C36F32">
        <w:t>ņ</w:t>
      </w:r>
      <w:r w:rsidRPr="00C36F32">
        <w:rPr>
          <w:rFonts w:ascii="Times" w:hAnsi="Times" w:cs="Times"/>
        </w:rPr>
        <w:t xml:space="preserve">i). </w:t>
      </w:r>
    </w:p>
    <w:p w:rsidR="00987EC6" w:rsidRDefault="00987EC6" w:rsidP="00987EC6">
      <w:pPr>
        <w:pStyle w:val="Pamatteksts"/>
        <w:widowControl/>
        <w:numPr>
          <w:ilvl w:val="1"/>
          <w:numId w:val="11"/>
        </w:numPr>
        <w:spacing w:after="0" w:line="312" w:lineRule="auto"/>
        <w:rPr>
          <w:rFonts w:ascii="Times" w:hAnsi="Times" w:cs="Times"/>
        </w:rPr>
      </w:pPr>
      <w:r>
        <w:rPr>
          <w:rFonts w:ascii="Times" w:hAnsi="Times" w:cs="Times"/>
        </w:rPr>
        <w:t xml:space="preserve">Nesatur </w:t>
      </w:r>
      <w:r>
        <w:t>ģ</w:t>
      </w:r>
      <w:r>
        <w:rPr>
          <w:rFonts w:ascii="Times" w:hAnsi="Times" w:cs="Times"/>
        </w:rPr>
        <w:t>en</w:t>
      </w:r>
      <w:r>
        <w:t>ē</w:t>
      </w:r>
      <w:r>
        <w:rPr>
          <w:rFonts w:ascii="Times" w:hAnsi="Times" w:cs="Times"/>
        </w:rPr>
        <w:t>tiski modific</w:t>
      </w:r>
      <w:r>
        <w:t>ē</w:t>
      </w:r>
      <w:r>
        <w:rPr>
          <w:rFonts w:ascii="Times" w:hAnsi="Times" w:cs="Times"/>
        </w:rPr>
        <w:t xml:space="preserve">tus organismus un nav ražota no  </w:t>
      </w:r>
      <w:r>
        <w:t>ģ</w:t>
      </w:r>
      <w:r>
        <w:rPr>
          <w:rFonts w:ascii="Times" w:hAnsi="Times" w:cs="Times"/>
        </w:rPr>
        <w:t>en</w:t>
      </w:r>
      <w:r>
        <w:t>ē</w:t>
      </w:r>
      <w:r>
        <w:rPr>
          <w:rFonts w:ascii="Times" w:hAnsi="Times" w:cs="Times"/>
        </w:rPr>
        <w:t>tiski modific</w:t>
      </w:r>
      <w:r>
        <w:t>ē</w:t>
      </w:r>
      <w:r>
        <w:rPr>
          <w:rFonts w:ascii="Times" w:hAnsi="Times" w:cs="Times"/>
        </w:rPr>
        <w:t>tiem organismiem, MK noteikumi Nr.673, 3.punkta 3.2.daļa.</w:t>
      </w:r>
    </w:p>
    <w:p w:rsidR="00987EC6" w:rsidRDefault="00987EC6" w:rsidP="00987EC6">
      <w:pPr>
        <w:pStyle w:val="Pamatteksts"/>
        <w:widowControl/>
        <w:numPr>
          <w:ilvl w:val="1"/>
          <w:numId w:val="11"/>
        </w:numPr>
        <w:spacing w:after="0" w:line="312" w:lineRule="auto"/>
        <w:jc w:val="both"/>
        <w:rPr>
          <w:rFonts w:ascii="Times" w:hAnsi="Times" w:cs="Times"/>
        </w:rPr>
      </w:pPr>
      <w:r>
        <w:rPr>
          <w:rFonts w:ascii="Times" w:hAnsi="Times" w:cs="Times"/>
        </w:rPr>
        <w:t>Pārtikas produktu piegādes līgumā norāda pienākumu piegādātājam, ja tas pats nav bioloģiskās lauksaimniecības vai nacionālās pārtikas kvalitātes shēmas vai tās produktu kvalitātes rādītāju, vai lauksaimniecības produktu integrētās audzēšanas prasībām atbilstošu produktu ražotājs vai audzētājs, attiecībā uz produktiem, kuri atbilst minētajām prasībām, iesniegt pasūtītājam ražotāju un audzētāju sarakstu, norādot to kontaktinformāciju, un ražotāja vai audzētāja apliecinājumu par sadarbību ar attiecīgo pārtikas produktu piegādes līguma izpildē.( MK noteikumi Nr.673, 2.5.punkta 25.2.daļa)</w:t>
      </w:r>
      <w:r w:rsidR="00E51D8D">
        <w:rPr>
          <w:rFonts w:ascii="Times" w:hAnsi="Times" w:cs="Times"/>
        </w:rPr>
        <w:t>.</w:t>
      </w:r>
    </w:p>
    <w:p w:rsidR="00987EC6" w:rsidRPr="00C36F32" w:rsidRDefault="00987EC6" w:rsidP="00987EC6">
      <w:pPr>
        <w:pStyle w:val="Sarakstarindkopa"/>
        <w:numPr>
          <w:ilvl w:val="1"/>
          <w:numId w:val="11"/>
        </w:numPr>
      </w:pPr>
      <w:r w:rsidRPr="00C36F32">
        <w:rPr>
          <w:rFonts w:ascii="Times" w:hAnsi="Times" w:cs="Times"/>
        </w:rPr>
        <w:t xml:space="preserve">Piegādātājam  pārtikas produktu piegādē izmantot videi draudzīgu piegādi, lai samazinātu vides piesārņojumu (MK noteikumi Nr.673, 3.punkta 3.5. daļa). </w:t>
      </w:r>
      <w:r w:rsidRPr="00C36F32">
        <w:t>Attālums no P</w:t>
      </w:r>
      <w:r>
        <w:t>asūtītāja līdz Pārdevējam 25 – 5</w:t>
      </w:r>
      <w:r w:rsidRPr="00C36F32">
        <w:t>5 km robežās.</w:t>
      </w:r>
    </w:p>
    <w:p w:rsidR="00E51D8D" w:rsidRPr="00E51D8D" w:rsidRDefault="004F4F4B" w:rsidP="00E51D8D">
      <w:pPr>
        <w:pStyle w:val="Sarakstarindkopa"/>
        <w:numPr>
          <w:ilvl w:val="1"/>
          <w:numId w:val="11"/>
        </w:numPr>
      </w:pPr>
      <w:r>
        <w:rPr>
          <w:rFonts w:eastAsia="Times New Roman"/>
        </w:rPr>
        <w:t>Pārtikas produktu piegādes iepirkuma</w:t>
      </w:r>
      <w:r w:rsidR="00987EC6">
        <w:t xml:space="preserve"> mērķis ir panākt atklātumu, piegādātāju brīvu konkurenci, kā arī vienlīdzīgu un taisnīgu attieksmi pret tiem, nodrošinot pasūtītāja līdzekļu efektīvu izmantošanu, maksimāli samazinot pasūtītāja risku, izvēloties prasībām atbilstošu produktu piedāvājumu ar viszemāko cenu. </w:t>
      </w:r>
    </w:p>
    <w:p w:rsidR="00987EC6" w:rsidRPr="00C36F32" w:rsidRDefault="00987EC6" w:rsidP="00987EC6">
      <w:pPr>
        <w:pStyle w:val="Sarakstarindkopa"/>
        <w:numPr>
          <w:ilvl w:val="1"/>
          <w:numId w:val="11"/>
        </w:numPr>
        <w:autoSpaceDE w:val="0"/>
        <w:autoSpaceDN w:val="0"/>
        <w:adjustRightInd w:val="0"/>
      </w:pPr>
      <w:r w:rsidRPr="00C36F32">
        <w:rPr>
          <w:rFonts w:ascii="Times" w:hAnsi="Times" w:cs="Times"/>
          <w:bCs/>
        </w:rPr>
        <w:t>Nepieciešamo dokumentu tabula</w:t>
      </w:r>
    </w:p>
    <w:tbl>
      <w:tblPr>
        <w:tblW w:w="0" w:type="auto"/>
        <w:tblInd w:w="110" w:type="dxa"/>
        <w:tblLayout w:type="fixed"/>
        <w:tblCellMar>
          <w:left w:w="0" w:type="dxa"/>
          <w:right w:w="0" w:type="dxa"/>
        </w:tblCellMar>
        <w:tblLook w:val="04A0" w:firstRow="1" w:lastRow="0" w:firstColumn="1" w:lastColumn="0" w:noHBand="0" w:noVBand="1"/>
      </w:tblPr>
      <w:tblGrid>
        <w:gridCol w:w="970"/>
        <w:gridCol w:w="494"/>
        <w:gridCol w:w="856"/>
        <w:gridCol w:w="704"/>
        <w:gridCol w:w="609"/>
        <w:gridCol w:w="1274"/>
        <w:gridCol w:w="1617"/>
        <w:gridCol w:w="1236"/>
        <w:gridCol w:w="1408"/>
        <w:gridCol w:w="418"/>
        <w:gridCol w:w="1122"/>
        <w:gridCol w:w="799"/>
        <w:gridCol w:w="2187"/>
      </w:tblGrid>
      <w:tr w:rsidR="00987EC6" w:rsidRPr="00474FE0" w:rsidTr="003F401A">
        <w:trPr>
          <w:trHeight w:val="270"/>
        </w:trPr>
        <w:tc>
          <w:tcPr>
            <w:tcW w:w="2320" w:type="dxa"/>
            <w:gridSpan w:val="3"/>
            <w:tcBorders>
              <w:top w:val="single" w:sz="8" w:space="0" w:color="auto"/>
              <w:left w:val="single" w:sz="8" w:space="0" w:color="auto"/>
              <w:bottom w:val="nil"/>
              <w:right w:val="nil"/>
            </w:tcBorders>
            <w:vAlign w:val="bottom"/>
            <w:hideMark/>
          </w:tcPr>
          <w:p w:rsidR="00987EC6" w:rsidRDefault="00987EC6" w:rsidP="003F401A">
            <w:pPr>
              <w:autoSpaceDE w:val="0"/>
              <w:autoSpaceDN w:val="0"/>
              <w:adjustRightInd w:val="0"/>
              <w:spacing w:line="266" w:lineRule="exact"/>
              <w:ind w:left="100"/>
            </w:pPr>
            <w:r>
              <w:rPr>
                <w:rFonts w:ascii="Times" w:hAnsi="Times" w:cs="Times"/>
                <w:b/>
                <w:bCs/>
                <w:w w:val="99"/>
              </w:rPr>
              <w:t>Produkts - pieg</w:t>
            </w:r>
            <w:r>
              <w:rPr>
                <w:b/>
                <w:bCs/>
                <w:w w:val="99"/>
              </w:rPr>
              <w:t>ā</w:t>
            </w:r>
            <w:r>
              <w:rPr>
                <w:rFonts w:ascii="Times" w:hAnsi="Times" w:cs="Times"/>
                <w:b/>
                <w:bCs/>
                <w:w w:val="99"/>
              </w:rPr>
              <w:t>d</w:t>
            </w:r>
            <w:r>
              <w:rPr>
                <w:b/>
                <w:bCs/>
                <w:w w:val="99"/>
              </w:rPr>
              <w:t>ā</w:t>
            </w:r>
            <w:r>
              <w:rPr>
                <w:rFonts w:ascii="Times" w:hAnsi="Times" w:cs="Times"/>
                <w:b/>
                <w:bCs/>
                <w:w w:val="99"/>
              </w:rPr>
              <w:t>t</w:t>
            </w:r>
            <w:r>
              <w:rPr>
                <w:b/>
                <w:bCs/>
                <w:w w:val="99"/>
              </w:rPr>
              <w:t>ā</w:t>
            </w:r>
            <w:r>
              <w:rPr>
                <w:rFonts w:ascii="Times" w:hAnsi="Times" w:cs="Times"/>
                <w:b/>
                <w:bCs/>
                <w:w w:val="99"/>
              </w:rPr>
              <w:t>js</w:t>
            </w:r>
          </w:p>
        </w:tc>
        <w:tc>
          <w:tcPr>
            <w:tcW w:w="704" w:type="dxa"/>
            <w:tcBorders>
              <w:top w:val="single" w:sz="8" w:space="0" w:color="auto"/>
              <w:left w:val="nil"/>
              <w:bottom w:val="nil"/>
              <w:right w:val="nil"/>
            </w:tcBorders>
            <w:vAlign w:val="bottom"/>
          </w:tcPr>
          <w:p w:rsidR="00987EC6" w:rsidRDefault="00987EC6" w:rsidP="003F401A">
            <w:pPr>
              <w:autoSpaceDE w:val="0"/>
              <w:autoSpaceDN w:val="0"/>
              <w:adjustRightInd w:val="0"/>
              <w:rPr>
                <w:sz w:val="23"/>
                <w:szCs w:val="23"/>
              </w:rPr>
            </w:pPr>
          </w:p>
        </w:tc>
        <w:tc>
          <w:tcPr>
            <w:tcW w:w="609" w:type="dxa"/>
            <w:tcBorders>
              <w:top w:val="single" w:sz="8" w:space="0" w:color="auto"/>
              <w:left w:val="nil"/>
              <w:bottom w:val="nil"/>
              <w:right w:val="nil"/>
            </w:tcBorders>
            <w:vAlign w:val="bottom"/>
          </w:tcPr>
          <w:p w:rsidR="00987EC6" w:rsidRDefault="00987EC6" w:rsidP="003F401A">
            <w:pPr>
              <w:autoSpaceDE w:val="0"/>
              <w:autoSpaceDN w:val="0"/>
              <w:adjustRightInd w:val="0"/>
              <w:rPr>
                <w:sz w:val="23"/>
                <w:szCs w:val="23"/>
              </w:rPr>
            </w:pPr>
          </w:p>
        </w:tc>
        <w:tc>
          <w:tcPr>
            <w:tcW w:w="1274" w:type="dxa"/>
            <w:tcBorders>
              <w:top w:val="single" w:sz="8" w:space="0" w:color="auto"/>
              <w:left w:val="nil"/>
              <w:bottom w:val="nil"/>
              <w:right w:val="single" w:sz="8" w:space="0" w:color="auto"/>
            </w:tcBorders>
            <w:vAlign w:val="bottom"/>
          </w:tcPr>
          <w:p w:rsidR="00987EC6" w:rsidRDefault="00987EC6" w:rsidP="003F401A">
            <w:pPr>
              <w:autoSpaceDE w:val="0"/>
              <w:autoSpaceDN w:val="0"/>
              <w:adjustRightInd w:val="0"/>
              <w:rPr>
                <w:sz w:val="23"/>
                <w:szCs w:val="23"/>
              </w:rPr>
            </w:pPr>
          </w:p>
        </w:tc>
        <w:tc>
          <w:tcPr>
            <w:tcW w:w="1617" w:type="dxa"/>
            <w:tcBorders>
              <w:top w:val="single" w:sz="8" w:space="0" w:color="auto"/>
              <w:left w:val="nil"/>
              <w:bottom w:val="nil"/>
              <w:right w:val="single" w:sz="8" w:space="0" w:color="auto"/>
            </w:tcBorders>
            <w:vAlign w:val="bottom"/>
            <w:hideMark/>
          </w:tcPr>
          <w:p w:rsidR="00987EC6" w:rsidRDefault="00987EC6" w:rsidP="003F401A">
            <w:pPr>
              <w:autoSpaceDE w:val="0"/>
              <w:autoSpaceDN w:val="0"/>
              <w:adjustRightInd w:val="0"/>
              <w:spacing w:line="266" w:lineRule="exact"/>
              <w:ind w:left="100"/>
            </w:pPr>
            <w:r>
              <w:rPr>
                <w:rFonts w:ascii="Times" w:hAnsi="Times" w:cs="Times"/>
                <w:b/>
                <w:bCs/>
              </w:rPr>
              <w:t>Dokuments</w:t>
            </w:r>
          </w:p>
        </w:tc>
        <w:tc>
          <w:tcPr>
            <w:tcW w:w="4184" w:type="dxa"/>
            <w:gridSpan w:val="4"/>
            <w:tcBorders>
              <w:top w:val="single" w:sz="8" w:space="0" w:color="auto"/>
              <w:left w:val="nil"/>
              <w:bottom w:val="nil"/>
              <w:right w:val="single" w:sz="8" w:space="0" w:color="auto"/>
            </w:tcBorders>
            <w:vAlign w:val="bottom"/>
            <w:hideMark/>
          </w:tcPr>
          <w:p w:rsidR="00987EC6" w:rsidRDefault="00987EC6" w:rsidP="003F401A">
            <w:pPr>
              <w:autoSpaceDE w:val="0"/>
              <w:autoSpaceDN w:val="0"/>
              <w:adjustRightInd w:val="0"/>
              <w:spacing w:line="266" w:lineRule="exact"/>
              <w:ind w:left="100"/>
            </w:pPr>
            <w:r>
              <w:rPr>
                <w:rFonts w:ascii="Times" w:hAnsi="Times" w:cs="Times"/>
                <w:b/>
                <w:bCs/>
              </w:rPr>
              <w:t>Citi papildus nepieciešamie dokumenti</w:t>
            </w:r>
          </w:p>
        </w:tc>
        <w:tc>
          <w:tcPr>
            <w:tcW w:w="2986" w:type="dxa"/>
            <w:gridSpan w:val="2"/>
            <w:tcBorders>
              <w:top w:val="single" w:sz="8" w:space="0" w:color="auto"/>
              <w:left w:val="nil"/>
              <w:bottom w:val="nil"/>
              <w:right w:val="single" w:sz="8" w:space="0" w:color="auto"/>
            </w:tcBorders>
            <w:vAlign w:val="bottom"/>
            <w:hideMark/>
          </w:tcPr>
          <w:p w:rsidR="00987EC6" w:rsidRDefault="00987EC6" w:rsidP="003F401A">
            <w:pPr>
              <w:autoSpaceDE w:val="0"/>
              <w:autoSpaceDN w:val="0"/>
              <w:adjustRightInd w:val="0"/>
              <w:spacing w:line="266" w:lineRule="exact"/>
              <w:ind w:left="60"/>
            </w:pPr>
            <w:r>
              <w:rPr>
                <w:rFonts w:ascii="Times" w:hAnsi="Times" w:cs="Times"/>
                <w:b/>
                <w:bCs/>
              </w:rPr>
              <w:t>Normat</w:t>
            </w:r>
            <w:r>
              <w:rPr>
                <w:b/>
                <w:bCs/>
              </w:rPr>
              <w:t>ī</w:t>
            </w:r>
            <w:r>
              <w:rPr>
                <w:rFonts w:ascii="Times" w:hAnsi="Times" w:cs="Times"/>
                <w:b/>
                <w:bCs/>
              </w:rPr>
              <w:t>vais akts</w:t>
            </w:r>
          </w:p>
        </w:tc>
      </w:tr>
      <w:tr w:rsidR="00987EC6" w:rsidTr="003F401A">
        <w:trPr>
          <w:trHeight w:val="280"/>
        </w:trPr>
        <w:tc>
          <w:tcPr>
            <w:tcW w:w="970" w:type="dxa"/>
            <w:tcBorders>
              <w:top w:val="nil"/>
              <w:left w:val="single" w:sz="8" w:space="0" w:color="auto"/>
              <w:bottom w:val="nil"/>
              <w:right w:val="nil"/>
            </w:tcBorders>
            <w:vAlign w:val="bottom"/>
          </w:tcPr>
          <w:p w:rsidR="00987EC6" w:rsidRDefault="00987EC6" w:rsidP="003F401A">
            <w:pPr>
              <w:autoSpaceDE w:val="0"/>
              <w:autoSpaceDN w:val="0"/>
              <w:adjustRightInd w:val="0"/>
              <w:rPr>
                <w:sz w:val="23"/>
                <w:szCs w:val="23"/>
              </w:rPr>
            </w:pPr>
          </w:p>
        </w:tc>
        <w:tc>
          <w:tcPr>
            <w:tcW w:w="494" w:type="dxa"/>
            <w:vAlign w:val="bottom"/>
          </w:tcPr>
          <w:p w:rsidR="00987EC6" w:rsidRDefault="00987EC6" w:rsidP="003F401A">
            <w:pPr>
              <w:autoSpaceDE w:val="0"/>
              <w:autoSpaceDN w:val="0"/>
              <w:adjustRightInd w:val="0"/>
              <w:rPr>
                <w:sz w:val="23"/>
                <w:szCs w:val="23"/>
              </w:rPr>
            </w:pPr>
          </w:p>
        </w:tc>
        <w:tc>
          <w:tcPr>
            <w:tcW w:w="856" w:type="dxa"/>
            <w:vAlign w:val="bottom"/>
          </w:tcPr>
          <w:p w:rsidR="00987EC6" w:rsidRDefault="00987EC6" w:rsidP="003F401A">
            <w:pPr>
              <w:autoSpaceDE w:val="0"/>
              <w:autoSpaceDN w:val="0"/>
              <w:adjustRightInd w:val="0"/>
              <w:rPr>
                <w:sz w:val="23"/>
                <w:szCs w:val="23"/>
              </w:rPr>
            </w:pPr>
          </w:p>
        </w:tc>
        <w:tc>
          <w:tcPr>
            <w:tcW w:w="704" w:type="dxa"/>
            <w:vAlign w:val="bottom"/>
          </w:tcPr>
          <w:p w:rsidR="00987EC6" w:rsidRDefault="00987EC6" w:rsidP="003F401A">
            <w:pPr>
              <w:autoSpaceDE w:val="0"/>
              <w:autoSpaceDN w:val="0"/>
              <w:adjustRightInd w:val="0"/>
              <w:rPr>
                <w:sz w:val="23"/>
                <w:szCs w:val="23"/>
              </w:rPr>
            </w:pPr>
          </w:p>
        </w:tc>
        <w:tc>
          <w:tcPr>
            <w:tcW w:w="609" w:type="dxa"/>
            <w:vAlign w:val="bottom"/>
          </w:tcPr>
          <w:p w:rsidR="00987EC6" w:rsidRDefault="00987EC6" w:rsidP="003F401A">
            <w:pPr>
              <w:autoSpaceDE w:val="0"/>
              <w:autoSpaceDN w:val="0"/>
              <w:adjustRightInd w:val="0"/>
              <w:rPr>
                <w:sz w:val="23"/>
                <w:szCs w:val="23"/>
              </w:rPr>
            </w:pPr>
          </w:p>
        </w:tc>
        <w:tc>
          <w:tcPr>
            <w:tcW w:w="1274" w:type="dxa"/>
            <w:tcBorders>
              <w:top w:val="nil"/>
              <w:left w:val="nil"/>
              <w:bottom w:val="nil"/>
              <w:right w:val="single" w:sz="8" w:space="0" w:color="auto"/>
            </w:tcBorders>
            <w:vAlign w:val="bottom"/>
          </w:tcPr>
          <w:p w:rsidR="00987EC6" w:rsidRDefault="00987EC6" w:rsidP="003F401A">
            <w:pPr>
              <w:autoSpaceDE w:val="0"/>
              <w:autoSpaceDN w:val="0"/>
              <w:adjustRightInd w:val="0"/>
              <w:rPr>
                <w:sz w:val="23"/>
                <w:szCs w:val="23"/>
              </w:rPr>
            </w:pP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75" w:lineRule="exact"/>
              <w:ind w:left="100"/>
            </w:pPr>
            <w:r>
              <w:rPr>
                <w:rFonts w:ascii="Times" w:hAnsi="Times" w:cs="Times"/>
                <w:b/>
                <w:bCs/>
              </w:rPr>
              <w:t>Re</w:t>
            </w:r>
            <w:r>
              <w:rPr>
                <w:b/>
                <w:bCs/>
              </w:rPr>
              <w:t>ģ</w:t>
            </w:r>
            <w:r>
              <w:rPr>
                <w:rFonts w:ascii="Times" w:hAnsi="Times" w:cs="Times"/>
                <w:b/>
                <w:bCs/>
              </w:rPr>
              <w:t>istr</w:t>
            </w:r>
            <w:r>
              <w:rPr>
                <w:b/>
                <w:bCs/>
              </w:rPr>
              <w:t>ā</w:t>
            </w:r>
            <w:r>
              <w:rPr>
                <w:rFonts w:ascii="Times" w:hAnsi="Times" w:cs="Times"/>
                <w:b/>
                <w:bCs/>
              </w:rPr>
              <w:t>cija</w:t>
            </w:r>
          </w:p>
        </w:tc>
        <w:tc>
          <w:tcPr>
            <w:tcW w:w="1236" w:type="dxa"/>
            <w:vAlign w:val="bottom"/>
          </w:tcPr>
          <w:p w:rsidR="00987EC6" w:rsidRDefault="00987EC6" w:rsidP="003F401A">
            <w:pPr>
              <w:autoSpaceDE w:val="0"/>
              <w:autoSpaceDN w:val="0"/>
              <w:adjustRightInd w:val="0"/>
              <w:rPr>
                <w:sz w:val="23"/>
                <w:szCs w:val="23"/>
              </w:rPr>
            </w:pPr>
          </w:p>
        </w:tc>
        <w:tc>
          <w:tcPr>
            <w:tcW w:w="1407" w:type="dxa"/>
            <w:vAlign w:val="bottom"/>
          </w:tcPr>
          <w:p w:rsidR="00987EC6" w:rsidRDefault="00987EC6" w:rsidP="003F401A">
            <w:pPr>
              <w:autoSpaceDE w:val="0"/>
              <w:autoSpaceDN w:val="0"/>
              <w:adjustRightInd w:val="0"/>
              <w:rPr>
                <w:sz w:val="23"/>
                <w:szCs w:val="23"/>
              </w:rPr>
            </w:pPr>
          </w:p>
        </w:tc>
        <w:tc>
          <w:tcPr>
            <w:tcW w:w="418" w:type="dxa"/>
            <w:vAlign w:val="bottom"/>
          </w:tcPr>
          <w:p w:rsidR="00987EC6" w:rsidRDefault="00987EC6" w:rsidP="003F401A">
            <w:pPr>
              <w:autoSpaceDE w:val="0"/>
              <w:autoSpaceDN w:val="0"/>
              <w:adjustRightInd w:val="0"/>
              <w:rPr>
                <w:sz w:val="23"/>
                <w:szCs w:val="23"/>
              </w:rPr>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rPr>
                <w:sz w:val="23"/>
                <w:szCs w:val="23"/>
              </w:rPr>
            </w:pPr>
          </w:p>
        </w:tc>
        <w:tc>
          <w:tcPr>
            <w:tcW w:w="799" w:type="dxa"/>
            <w:vAlign w:val="bottom"/>
            <w:hideMark/>
          </w:tcPr>
          <w:p w:rsidR="00987EC6" w:rsidRDefault="00987EC6" w:rsidP="003F401A">
            <w:pPr>
              <w:autoSpaceDE w:val="0"/>
              <w:autoSpaceDN w:val="0"/>
              <w:adjustRightInd w:val="0"/>
              <w:spacing w:line="275" w:lineRule="exact"/>
              <w:ind w:left="80"/>
            </w:pPr>
            <w:r>
              <w:rPr>
                <w:rFonts w:ascii="Times" w:hAnsi="Times" w:cs="Times"/>
                <w:b/>
                <w:bCs/>
              </w:rPr>
              <w:t>MK  –</w:t>
            </w:r>
          </w:p>
        </w:tc>
        <w:tc>
          <w:tcPr>
            <w:tcW w:w="218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75" w:lineRule="exact"/>
              <w:ind w:left="120"/>
            </w:pPr>
            <w:r>
              <w:rPr>
                <w:rFonts w:ascii="Times" w:hAnsi="Times" w:cs="Times"/>
                <w:b/>
                <w:bCs/>
              </w:rPr>
              <w:t>Ministru  kabineta</w:t>
            </w:r>
          </w:p>
        </w:tc>
      </w:tr>
      <w:tr w:rsidR="00987EC6" w:rsidTr="003F401A">
        <w:trPr>
          <w:trHeight w:val="280"/>
        </w:trPr>
        <w:tc>
          <w:tcPr>
            <w:tcW w:w="970" w:type="dxa"/>
            <w:tcBorders>
              <w:top w:val="nil"/>
              <w:left w:val="single" w:sz="8" w:space="0" w:color="auto"/>
              <w:bottom w:val="nil"/>
              <w:right w:val="nil"/>
            </w:tcBorders>
            <w:vAlign w:val="bottom"/>
          </w:tcPr>
          <w:p w:rsidR="00987EC6" w:rsidRDefault="00987EC6" w:rsidP="003F401A">
            <w:pPr>
              <w:autoSpaceDE w:val="0"/>
              <w:autoSpaceDN w:val="0"/>
              <w:adjustRightInd w:val="0"/>
            </w:pPr>
          </w:p>
        </w:tc>
        <w:tc>
          <w:tcPr>
            <w:tcW w:w="494" w:type="dxa"/>
            <w:vAlign w:val="bottom"/>
          </w:tcPr>
          <w:p w:rsidR="00987EC6" w:rsidRDefault="00987EC6" w:rsidP="003F401A">
            <w:pPr>
              <w:autoSpaceDE w:val="0"/>
              <w:autoSpaceDN w:val="0"/>
              <w:adjustRightInd w:val="0"/>
            </w:pPr>
          </w:p>
        </w:tc>
        <w:tc>
          <w:tcPr>
            <w:tcW w:w="856" w:type="dxa"/>
            <w:vAlign w:val="bottom"/>
          </w:tcPr>
          <w:p w:rsidR="00987EC6" w:rsidRDefault="00987EC6" w:rsidP="003F401A">
            <w:pPr>
              <w:autoSpaceDE w:val="0"/>
              <w:autoSpaceDN w:val="0"/>
              <w:adjustRightInd w:val="0"/>
            </w:pPr>
          </w:p>
        </w:tc>
        <w:tc>
          <w:tcPr>
            <w:tcW w:w="704" w:type="dxa"/>
            <w:vAlign w:val="bottom"/>
          </w:tcPr>
          <w:p w:rsidR="00987EC6" w:rsidRDefault="00987EC6" w:rsidP="003F401A">
            <w:pPr>
              <w:autoSpaceDE w:val="0"/>
              <w:autoSpaceDN w:val="0"/>
              <w:adjustRightInd w:val="0"/>
            </w:pPr>
          </w:p>
        </w:tc>
        <w:tc>
          <w:tcPr>
            <w:tcW w:w="609" w:type="dxa"/>
            <w:vAlign w:val="bottom"/>
          </w:tcPr>
          <w:p w:rsidR="00987EC6" w:rsidRDefault="00987EC6" w:rsidP="003F401A">
            <w:pPr>
              <w:autoSpaceDE w:val="0"/>
              <w:autoSpaceDN w:val="0"/>
              <w:adjustRightInd w:val="0"/>
            </w:pPr>
          </w:p>
        </w:tc>
        <w:tc>
          <w:tcPr>
            <w:tcW w:w="1274"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ind w:left="100"/>
            </w:pPr>
            <w:r>
              <w:rPr>
                <w:rFonts w:ascii="Times" w:hAnsi="Times" w:cs="Times"/>
                <w:b/>
                <w:bCs/>
              </w:rPr>
              <w:t>vai    atz</w:t>
            </w:r>
            <w:r>
              <w:rPr>
                <w:b/>
                <w:bCs/>
              </w:rPr>
              <w:t>ī</w:t>
            </w:r>
            <w:r>
              <w:rPr>
                <w:rFonts w:ascii="Times" w:hAnsi="Times" w:cs="Times"/>
                <w:b/>
                <w:bCs/>
              </w:rPr>
              <w:t>šana</w:t>
            </w: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ind w:left="80"/>
            </w:pPr>
            <w:r>
              <w:rPr>
                <w:rFonts w:ascii="Times" w:hAnsi="Times" w:cs="Times"/>
                <w:b/>
                <w:bCs/>
              </w:rPr>
              <w:t>noteikumi</w:t>
            </w:r>
          </w:p>
        </w:tc>
      </w:tr>
      <w:tr w:rsidR="00987EC6" w:rsidTr="003F401A">
        <w:trPr>
          <w:trHeight w:val="280"/>
        </w:trPr>
        <w:tc>
          <w:tcPr>
            <w:tcW w:w="970" w:type="dxa"/>
            <w:tcBorders>
              <w:top w:val="nil"/>
              <w:left w:val="single" w:sz="8" w:space="0" w:color="auto"/>
              <w:bottom w:val="nil"/>
              <w:right w:val="nil"/>
            </w:tcBorders>
            <w:vAlign w:val="bottom"/>
          </w:tcPr>
          <w:p w:rsidR="00987EC6" w:rsidRDefault="00987EC6" w:rsidP="003F401A">
            <w:pPr>
              <w:autoSpaceDE w:val="0"/>
              <w:autoSpaceDN w:val="0"/>
              <w:adjustRightInd w:val="0"/>
            </w:pPr>
          </w:p>
        </w:tc>
        <w:tc>
          <w:tcPr>
            <w:tcW w:w="494" w:type="dxa"/>
            <w:vAlign w:val="bottom"/>
          </w:tcPr>
          <w:p w:rsidR="00987EC6" w:rsidRDefault="00987EC6" w:rsidP="003F401A">
            <w:pPr>
              <w:autoSpaceDE w:val="0"/>
              <w:autoSpaceDN w:val="0"/>
              <w:adjustRightInd w:val="0"/>
            </w:pPr>
          </w:p>
        </w:tc>
        <w:tc>
          <w:tcPr>
            <w:tcW w:w="856" w:type="dxa"/>
            <w:vAlign w:val="bottom"/>
          </w:tcPr>
          <w:p w:rsidR="00987EC6" w:rsidRDefault="00987EC6" w:rsidP="003F401A">
            <w:pPr>
              <w:autoSpaceDE w:val="0"/>
              <w:autoSpaceDN w:val="0"/>
              <w:adjustRightInd w:val="0"/>
            </w:pPr>
          </w:p>
        </w:tc>
        <w:tc>
          <w:tcPr>
            <w:tcW w:w="704" w:type="dxa"/>
            <w:vAlign w:val="bottom"/>
          </w:tcPr>
          <w:p w:rsidR="00987EC6" w:rsidRDefault="00987EC6" w:rsidP="003F401A">
            <w:pPr>
              <w:autoSpaceDE w:val="0"/>
              <w:autoSpaceDN w:val="0"/>
              <w:adjustRightInd w:val="0"/>
            </w:pPr>
          </w:p>
        </w:tc>
        <w:tc>
          <w:tcPr>
            <w:tcW w:w="609" w:type="dxa"/>
            <w:vAlign w:val="bottom"/>
          </w:tcPr>
          <w:p w:rsidR="00987EC6" w:rsidRDefault="00987EC6" w:rsidP="003F401A">
            <w:pPr>
              <w:autoSpaceDE w:val="0"/>
              <w:autoSpaceDN w:val="0"/>
              <w:adjustRightInd w:val="0"/>
            </w:pPr>
          </w:p>
        </w:tc>
        <w:tc>
          <w:tcPr>
            <w:tcW w:w="1274"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ind w:left="100"/>
            </w:pPr>
            <w:r>
              <w:rPr>
                <w:rFonts w:ascii="Times" w:hAnsi="Times" w:cs="Times"/>
                <w:b/>
                <w:bCs/>
              </w:rPr>
              <w:t>PVD</w:t>
            </w: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ind w:left="80"/>
            </w:pPr>
            <w:r>
              <w:rPr>
                <w:rFonts w:ascii="Times" w:hAnsi="Times" w:cs="Times"/>
                <w:b/>
                <w:bCs/>
              </w:rPr>
              <w:t>R – regula</w:t>
            </w:r>
          </w:p>
        </w:tc>
      </w:tr>
      <w:tr w:rsidR="00987EC6" w:rsidTr="003F401A">
        <w:trPr>
          <w:trHeight w:val="280"/>
        </w:trPr>
        <w:tc>
          <w:tcPr>
            <w:tcW w:w="970" w:type="dxa"/>
            <w:tcBorders>
              <w:top w:val="nil"/>
              <w:left w:val="single" w:sz="8" w:space="0" w:color="auto"/>
              <w:bottom w:val="nil"/>
              <w:right w:val="nil"/>
            </w:tcBorders>
            <w:vAlign w:val="bottom"/>
          </w:tcPr>
          <w:p w:rsidR="00987EC6" w:rsidRDefault="00987EC6" w:rsidP="003F401A">
            <w:pPr>
              <w:autoSpaceDE w:val="0"/>
              <w:autoSpaceDN w:val="0"/>
              <w:adjustRightInd w:val="0"/>
            </w:pPr>
          </w:p>
        </w:tc>
        <w:tc>
          <w:tcPr>
            <w:tcW w:w="494" w:type="dxa"/>
            <w:vAlign w:val="bottom"/>
          </w:tcPr>
          <w:p w:rsidR="00987EC6" w:rsidRDefault="00987EC6" w:rsidP="003F401A">
            <w:pPr>
              <w:autoSpaceDE w:val="0"/>
              <w:autoSpaceDN w:val="0"/>
              <w:adjustRightInd w:val="0"/>
            </w:pPr>
          </w:p>
        </w:tc>
        <w:tc>
          <w:tcPr>
            <w:tcW w:w="856" w:type="dxa"/>
            <w:vAlign w:val="bottom"/>
          </w:tcPr>
          <w:p w:rsidR="00987EC6" w:rsidRDefault="00987EC6" w:rsidP="003F401A">
            <w:pPr>
              <w:autoSpaceDE w:val="0"/>
              <w:autoSpaceDN w:val="0"/>
              <w:adjustRightInd w:val="0"/>
            </w:pPr>
          </w:p>
        </w:tc>
        <w:tc>
          <w:tcPr>
            <w:tcW w:w="704" w:type="dxa"/>
            <w:vAlign w:val="bottom"/>
          </w:tcPr>
          <w:p w:rsidR="00987EC6" w:rsidRDefault="00987EC6" w:rsidP="003F401A">
            <w:pPr>
              <w:autoSpaceDE w:val="0"/>
              <w:autoSpaceDN w:val="0"/>
              <w:adjustRightInd w:val="0"/>
            </w:pPr>
          </w:p>
        </w:tc>
        <w:tc>
          <w:tcPr>
            <w:tcW w:w="609" w:type="dxa"/>
            <w:vAlign w:val="bottom"/>
          </w:tcPr>
          <w:p w:rsidR="00987EC6" w:rsidRDefault="00987EC6" w:rsidP="003F401A">
            <w:pPr>
              <w:autoSpaceDE w:val="0"/>
              <w:autoSpaceDN w:val="0"/>
              <w:adjustRightInd w:val="0"/>
            </w:pPr>
          </w:p>
        </w:tc>
        <w:tc>
          <w:tcPr>
            <w:tcW w:w="1274"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799" w:type="dxa"/>
            <w:vAlign w:val="bottom"/>
            <w:hideMark/>
          </w:tcPr>
          <w:p w:rsidR="00987EC6" w:rsidRDefault="00987EC6" w:rsidP="003F401A">
            <w:pPr>
              <w:autoSpaceDE w:val="0"/>
              <w:autoSpaceDN w:val="0"/>
              <w:adjustRightInd w:val="0"/>
              <w:ind w:left="80"/>
            </w:pPr>
            <w:r>
              <w:rPr>
                <w:rFonts w:ascii="Times" w:hAnsi="Times" w:cs="Times"/>
                <w:b/>
                <w:bCs/>
              </w:rPr>
              <w:t>PAUL</w:t>
            </w:r>
          </w:p>
        </w:tc>
        <w:tc>
          <w:tcPr>
            <w:tcW w:w="2187" w:type="dxa"/>
            <w:tcBorders>
              <w:top w:val="nil"/>
              <w:left w:val="nil"/>
              <w:bottom w:val="nil"/>
              <w:right w:val="single" w:sz="8" w:space="0" w:color="auto"/>
            </w:tcBorders>
            <w:vAlign w:val="bottom"/>
            <w:hideMark/>
          </w:tcPr>
          <w:p w:rsidR="00987EC6" w:rsidRDefault="00987EC6" w:rsidP="003F401A">
            <w:pPr>
              <w:autoSpaceDE w:val="0"/>
              <w:autoSpaceDN w:val="0"/>
              <w:adjustRightInd w:val="0"/>
              <w:ind w:left="100"/>
            </w:pPr>
            <w:r>
              <w:rPr>
                <w:rFonts w:ascii="Times" w:hAnsi="Times" w:cs="Times"/>
                <w:b/>
                <w:bCs/>
              </w:rPr>
              <w:t>–  p</w:t>
            </w:r>
            <w:r>
              <w:rPr>
                <w:b/>
                <w:bCs/>
              </w:rPr>
              <w:t>ā</w:t>
            </w:r>
            <w:r>
              <w:rPr>
                <w:rFonts w:ascii="Times" w:hAnsi="Times" w:cs="Times"/>
                <w:b/>
                <w:bCs/>
              </w:rPr>
              <w:t>rtikas  aprites</w:t>
            </w:r>
          </w:p>
        </w:tc>
      </w:tr>
      <w:tr w:rsidR="00987EC6" w:rsidTr="003F401A">
        <w:trPr>
          <w:trHeight w:val="283"/>
        </w:trPr>
        <w:tc>
          <w:tcPr>
            <w:tcW w:w="970" w:type="dxa"/>
            <w:tcBorders>
              <w:top w:val="nil"/>
              <w:left w:val="single" w:sz="8" w:space="0" w:color="auto"/>
              <w:bottom w:val="single" w:sz="8" w:space="0" w:color="auto"/>
              <w:right w:val="nil"/>
            </w:tcBorders>
            <w:vAlign w:val="bottom"/>
          </w:tcPr>
          <w:p w:rsidR="00987EC6" w:rsidRDefault="00987EC6" w:rsidP="003F401A">
            <w:pPr>
              <w:autoSpaceDE w:val="0"/>
              <w:autoSpaceDN w:val="0"/>
              <w:adjustRightInd w:val="0"/>
            </w:pPr>
          </w:p>
        </w:tc>
        <w:tc>
          <w:tcPr>
            <w:tcW w:w="49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85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70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60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274"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23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single" w:sz="8" w:space="0" w:color="auto"/>
              <w:right w:val="single" w:sz="8" w:space="0" w:color="auto"/>
            </w:tcBorders>
            <w:vAlign w:val="bottom"/>
            <w:hideMark/>
          </w:tcPr>
          <w:p w:rsidR="00987EC6" w:rsidRDefault="00987EC6" w:rsidP="003F401A">
            <w:pPr>
              <w:autoSpaceDE w:val="0"/>
              <w:autoSpaceDN w:val="0"/>
              <w:adjustRightInd w:val="0"/>
              <w:ind w:left="80"/>
            </w:pPr>
            <w:r>
              <w:rPr>
                <w:rFonts w:ascii="Times" w:hAnsi="Times" w:cs="Times"/>
                <w:b/>
                <w:bCs/>
              </w:rPr>
              <w:t>uzraudz</w:t>
            </w:r>
            <w:r>
              <w:rPr>
                <w:b/>
                <w:bCs/>
              </w:rPr>
              <w:t>ī</w:t>
            </w:r>
            <w:r>
              <w:rPr>
                <w:rFonts w:ascii="Times" w:hAnsi="Times" w:cs="Times"/>
                <w:b/>
                <w:bCs/>
              </w:rPr>
              <w:t>bas likums</w:t>
            </w:r>
          </w:p>
        </w:tc>
      </w:tr>
      <w:tr w:rsidR="00987EC6" w:rsidTr="003F401A">
        <w:trPr>
          <w:trHeight w:val="266"/>
        </w:trPr>
        <w:tc>
          <w:tcPr>
            <w:tcW w:w="4907" w:type="dxa"/>
            <w:gridSpan w:val="6"/>
            <w:tcBorders>
              <w:top w:val="nil"/>
              <w:left w:val="single" w:sz="8" w:space="0" w:color="auto"/>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Svaigi aug</w:t>
            </w:r>
            <w:r>
              <w:t>ļ</w:t>
            </w:r>
            <w:r>
              <w:rPr>
                <w:rFonts w:ascii="Times" w:hAnsi="Times" w:cs="Times"/>
              </w:rPr>
              <w:t>i un d</w:t>
            </w:r>
            <w:r>
              <w:t>ā</w:t>
            </w:r>
            <w:r>
              <w:rPr>
                <w:rFonts w:ascii="Times" w:hAnsi="Times" w:cs="Times"/>
              </w:rPr>
              <w:t>rze</w:t>
            </w:r>
            <w:r>
              <w:t>ņ</w:t>
            </w:r>
            <w:r>
              <w:rPr>
                <w:rFonts w:ascii="Times" w:hAnsi="Times" w:cs="Times"/>
              </w:rPr>
              <w:t>i – ražot</w:t>
            </w:r>
            <w:r>
              <w:t>ā</w:t>
            </w:r>
            <w:r>
              <w:rPr>
                <w:rFonts w:ascii="Times" w:hAnsi="Times" w:cs="Times"/>
              </w:rPr>
              <w:t>js / audz</w:t>
            </w:r>
            <w:r>
              <w:t>ē</w:t>
            </w:r>
            <w:r>
              <w:rPr>
                <w:rFonts w:ascii="Times" w:hAnsi="Times" w:cs="Times"/>
              </w:rPr>
              <w:t>t</w:t>
            </w:r>
            <w:r>
              <w:t>ā</w:t>
            </w:r>
            <w:r>
              <w:rPr>
                <w:rFonts w:ascii="Times" w:hAnsi="Times" w:cs="Times"/>
              </w:rPr>
              <w:t>js</w:t>
            </w: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Re</w:t>
            </w:r>
            <w:r>
              <w:t>ģ</w:t>
            </w:r>
            <w:r>
              <w:rPr>
                <w:rFonts w:ascii="Times" w:hAnsi="Times" w:cs="Times"/>
              </w:rPr>
              <w:t>istr</w:t>
            </w:r>
            <w:r>
              <w:t>ā</w:t>
            </w:r>
            <w:r>
              <w:rPr>
                <w:rFonts w:ascii="Times" w:hAnsi="Times" w:cs="Times"/>
              </w:rPr>
              <w:t>cija</w:t>
            </w:r>
          </w:p>
        </w:tc>
        <w:tc>
          <w:tcPr>
            <w:tcW w:w="1236" w:type="dxa"/>
            <w:vAlign w:val="bottom"/>
            <w:hideMark/>
          </w:tcPr>
          <w:p w:rsidR="00987EC6" w:rsidRDefault="00987EC6" w:rsidP="003F401A">
            <w:pPr>
              <w:autoSpaceDE w:val="0"/>
              <w:autoSpaceDN w:val="0"/>
              <w:adjustRightInd w:val="0"/>
              <w:spacing w:line="262" w:lineRule="exact"/>
              <w:ind w:left="100"/>
            </w:pPr>
            <w:r>
              <w:rPr>
                <w:rFonts w:ascii="Times" w:hAnsi="Times" w:cs="Times"/>
              </w:rPr>
              <w:t>Kartupe</w:t>
            </w:r>
            <w:r>
              <w:t>ļ</w:t>
            </w:r>
            <w:r>
              <w:rPr>
                <w:rFonts w:ascii="Times" w:hAnsi="Times" w:cs="Times"/>
              </w:rPr>
              <w:t>u</w:t>
            </w:r>
          </w:p>
        </w:tc>
        <w:tc>
          <w:tcPr>
            <w:tcW w:w="1407" w:type="dxa"/>
            <w:vAlign w:val="bottom"/>
            <w:hideMark/>
          </w:tcPr>
          <w:p w:rsidR="00987EC6" w:rsidRDefault="00987EC6" w:rsidP="003F401A">
            <w:pPr>
              <w:autoSpaceDE w:val="0"/>
              <w:autoSpaceDN w:val="0"/>
              <w:adjustRightInd w:val="0"/>
              <w:spacing w:line="262" w:lineRule="exact"/>
              <w:ind w:left="120"/>
            </w:pPr>
            <w:r>
              <w:rPr>
                <w:rFonts w:ascii="Times" w:hAnsi="Times" w:cs="Times"/>
              </w:rPr>
              <w:t>audz</w:t>
            </w:r>
            <w:r>
              <w:t>ē</w:t>
            </w:r>
            <w:r>
              <w:rPr>
                <w:rFonts w:ascii="Times" w:hAnsi="Times" w:cs="Times"/>
              </w:rPr>
              <w:t>t</w:t>
            </w:r>
            <w:r>
              <w:t>ā</w:t>
            </w:r>
            <w:r>
              <w:rPr>
                <w:rFonts w:ascii="Times" w:hAnsi="Times" w:cs="Times"/>
              </w:rPr>
              <w:t>jiem</w:t>
            </w:r>
          </w:p>
        </w:tc>
        <w:tc>
          <w:tcPr>
            <w:tcW w:w="418" w:type="dxa"/>
            <w:vAlign w:val="bottom"/>
            <w:hideMark/>
          </w:tcPr>
          <w:p w:rsidR="00987EC6" w:rsidRDefault="00987EC6" w:rsidP="003F401A">
            <w:pPr>
              <w:autoSpaceDE w:val="0"/>
              <w:autoSpaceDN w:val="0"/>
              <w:adjustRightInd w:val="0"/>
              <w:spacing w:line="262" w:lineRule="exact"/>
              <w:ind w:left="180"/>
            </w:pPr>
            <w:r>
              <w:rPr>
                <w:rFonts w:ascii="Times" w:hAnsi="Times" w:cs="Times"/>
              </w:rPr>
              <w:t>–</w:t>
            </w:r>
          </w:p>
        </w:tc>
        <w:tc>
          <w:tcPr>
            <w:tcW w:w="1122"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180"/>
            </w:pPr>
            <w:r>
              <w:rPr>
                <w:rFonts w:ascii="Times" w:hAnsi="Times" w:cs="Times"/>
              </w:rPr>
              <w:t>papildus</w:t>
            </w: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80"/>
            </w:pPr>
            <w:r>
              <w:rPr>
                <w:rFonts w:ascii="Times" w:hAnsi="Times" w:cs="Times"/>
              </w:rPr>
              <w:t>PAUL, 5.pants 3.da</w:t>
            </w:r>
            <w:r>
              <w:t>ļ</w:t>
            </w:r>
            <w:r>
              <w:rPr>
                <w:rFonts w:ascii="Times" w:hAnsi="Times" w:cs="Times"/>
              </w:rPr>
              <w:t>a</w:t>
            </w:r>
          </w:p>
        </w:tc>
      </w:tr>
      <w:tr w:rsidR="00987EC6" w:rsidTr="003F401A">
        <w:trPr>
          <w:trHeight w:val="283"/>
        </w:trPr>
        <w:tc>
          <w:tcPr>
            <w:tcW w:w="970" w:type="dxa"/>
            <w:tcBorders>
              <w:top w:val="nil"/>
              <w:left w:val="single" w:sz="8" w:space="0" w:color="auto"/>
              <w:bottom w:val="single" w:sz="8" w:space="0" w:color="auto"/>
              <w:right w:val="nil"/>
            </w:tcBorders>
            <w:vAlign w:val="bottom"/>
          </w:tcPr>
          <w:p w:rsidR="00987EC6" w:rsidRDefault="00987EC6" w:rsidP="003F401A">
            <w:pPr>
              <w:autoSpaceDE w:val="0"/>
              <w:autoSpaceDN w:val="0"/>
              <w:adjustRightInd w:val="0"/>
            </w:pPr>
          </w:p>
        </w:tc>
        <w:tc>
          <w:tcPr>
            <w:tcW w:w="49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85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70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60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274"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2644" w:type="dxa"/>
            <w:gridSpan w:val="2"/>
            <w:tcBorders>
              <w:top w:val="nil"/>
              <w:left w:val="nil"/>
              <w:bottom w:val="single" w:sz="8" w:space="0" w:color="auto"/>
              <w:right w:val="nil"/>
            </w:tcBorders>
            <w:vAlign w:val="bottom"/>
            <w:hideMark/>
          </w:tcPr>
          <w:p w:rsidR="00987EC6" w:rsidRDefault="00987EC6" w:rsidP="003F401A">
            <w:pPr>
              <w:autoSpaceDE w:val="0"/>
              <w:autoSpaceDN w:val="0"/>
              <w:adjustRightInd w:val="0"/>
              <w:ind w:left="100"/>
            </w:pPr>
            <w:r>
              <w:rPr>
                <w:rFonts w:ascii="Times" w:hAnsi="Times" w:cs="Times"/>
              </w:rPr>
              <w:t>re</w:t>
            </w:r>
            <w:r>
              <w:t>ģ</w:t>
            </w:r>
            <w:r>
              <w:rPr>
                <w:rFonts w:ascii="Times" w:hAnsi="Times" w:cs="Times"/>
              </w:rPr>
              <w:t>istr</w:t>
            </w:r>
            <w:r>
              <w:t>ā</w:t>
            </w:r>
            <w:r>
              <w:rPr>
                <w:rFonts w:ascii="Times" w:hAnsi="Times" w:cs="Times"/>
              </w:rPr>
              <w:t>cija VAAD</w:t>
            </w: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79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218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r>
      <w:tr w:rsidR="00987EC6" w:rsidTr="003F401A">
        <w:trPr>
          <w:trHeight w:val="267"/>
        </w:trPr>
        <w:tc>
          <w:tcPr>
            <w:tcW w:w="3633" w:type="dxa"/>
            <w:gridSpan w:val="5"/>
            <w:tcBorders>
              <w:top w:val="nil"/>
              <w:left w:val="single" w:sz="8" w:space="0" w:color="auto"/>
              <w:bottom w:val="nil"/>
              <w:right w:val="nil"/>
            </w:tcBorders>
            <w:vAlign w:val="bottom"/>
            <w:hideMark/>
          </w:tcPr>
          <w:p w:rsidR="00987EC6" w:rsidRDefault="00987EC6" w:rsidP="003F401A">
            <w:pPr>
              <w:autoSpaceDE w:val="0"/>
              <w:autoSpaceDN w:val="0"/>
              <w:adjustRightInd w:val="0"/>
              <w:spacing w:line="262" w:lineRule="exact"/>
              <w:ind w:left="100"/>
              <w:jc w:val="both"/>
            </w:pPr>
            <w:r>
              <w:rPr>
                <w:rFonts w:ascii="Times" w:hAnsi="Times" w:cs="Times"/>
              </w:rPr>
              <w:t xml:space="preserve">Piens  un  piena  produkti  –ražotājs/pārstrādes uzņēmums </w:t>
            </w:r>
          </w:p>
        </w:tc>
        <w:tc>
          <w:tcPr>
            <w:tcW w:w="1274"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jc w:val="both"/>
            </w:pP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Atz</w:t>
            </w:r>
            <w:r>
              <w:t>ī</w:t>
            </w:r>
            <w:r>
              <w:rPr>
                <w:rFonts w:ascii="Times" w:hAnsi="Times" w:cs="Times"/>
              </w:rPr>
              <w:t>šana</w:t>
            </w:r>
          </w:p>
        </w:tc>
        <w:tc>
          <w:tcPr>
            <w:tcW w:w="1236" w:type="dxa"/>
            <w:vAlign w:val="bottom"/>
            <w:hideMark/>
          </w:tcPr>
          <w:p w:rsidR="00987EC6" w:rsidRDefault="00987EC6" w:rsidP="003F401A">
            <w:pPr>
              <w:autoSpaceDE w:val="0"/>
              <w:autoSpaceDN w:val="0"/>
              <w:adjustRightInd w:val="0"/>
              <w:spacing w:line="262" w:lineRule="exact"/>
              <w:ind w:left="60"/>
            </w:pPr>
            <w:r>
              <w:rPr>
                <w:rFonts w:ascii="Times" w:hAnsi="Times" w:cs="Times"/>
              </w:rPr>
              <w:t>-</w:t>
            </w: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80"/>
            </w:pPr>
            <w:r>
              <w:rPr>
                <w:rFonts w:ascii="Times" w:hAnsi="Times" w:cs="Times"/>
              </w:rPr>
              <w:t>PAUL, 5.pants 1., 2.da</w:t>
            </w:r>
            <w:r>
              <w:t>ļ</w:t>
            </w:r>
            <w:r>
              <w:rPr>
                <w:rFonts w:ascii="Times" w:hAnsi="Times" w:cs="Times"/>
              </w:rPr>
              <w:t>a</w:t>
            </w:r>
          </w:p>
        </w:tc>
      </w:tr>
      <w:tr w:rsidR="00987EC6" w:rsidTr="003F401A">
        <w:trPr>
          <w:trHeight w:val="283"/>
        </w:trPr>
        <w:tc>
          <w:tcPr>
            <w:tcW w:w="1464" w:type="dxa"/>
            <w:gridSpan w:val="2"/>
            <w:tcBorders>
              <w:top w:val="nil"/>
              <w:left w:val="single" w:sz="8" w:space="0" w:color="auto"/>
              <w:bottom w:val="single" w:sz="8" w:space="0" w:color="auto"/>
              <w:right w:val="nil"/>
            </w:tcBorders>
            <w:vAlign w:val="bottom"/>
            <w:hideMark/>
          </w:tcPr>
          <w:p w:rsidR="00987EC6" w:rsidRDefault="00987EC6" w:rsidP="003F401A">
            <w:pPr>
              <w:autoSpaceDE w:val="0"/>
              <w:autoSpaceDN w:val="0"/>
              <w:adjustRightInd w:val="0"/>
            </w:pPr>
          </w:p>
        </w:tc>
        <w:tc>
          <w:tcPr>
            <w:tcW w:w="85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70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60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274"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23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single" w:sz="8" w:space="0" w:color="auto"/>
              <w:right w:val="single" w:sz="8" w:space="0" w:color="auto"/>
            </w:tcBorders>
            <w:vAlign w:val="bottom"/>
            <w:hideMark/>
          </w:tcPr>
          <w:p w:rsidR="00987EC6" w:rsidRDefault="00987EC6" w:rsidP="003F401A">
            <w:pPr>
              <w:autoSpaceDE w:val="0"/>
              <w:autoSpaceDN w:val="0"/>
              <w:adjustRightInd w:val="0"/>
              <w:spacing w:line="274" w:lineRule="exact"/>
              <w:ind w:left="80"/>
            </w:pPr>
            <w:r>
              <w:rPr>
                <w:rFonts w:ascii="Times" w:hAnsi="Times" w:cs="Times"/>
              </w:rPr>
              <w:t>R 852, R 853</w:t>
            </w:r>
          </w:p>
        </w:tc>
      </w:tr>
      <w:tr w:rsidR="00987EC6" w:rsidTr="003F401A">
        <w:trPr>
          <w:trHeight w:val="267"/>
        </w:trPr>
        <w:tc>
          <w:tcPr>
            <w:tcW w:w="1464" w:type="dxa"/>
            <w:gridSpan w:val="2"/>
            <w:tcBorders>
              <w:top w:val="nil"/>
              <w:left w:val="single" w:sz="8" w:space="0" w:color="auto"/>
              <w:bottom w:val="nil"/>
              <w:right w:val="nil"/>
            </w:tcBorders>
            <w:vAlign w:val="bottom"/>
            <w:hideMark/>
          </w:tcPr>
          <w:p w:rsidR="00987EC6" w:rsidRDefault="00987EC6" w:rsidP="003F401A">
            <w:pPr>
              <w:autoSpaceDE w:val="0"/>
              <w:autoSpaceDN w:val="0"/>
              <w:adjustRightInd w:val="0"/>
              <w:spacing w:line="262" w:lineRule="exact"/>
              <w:ind w:left="100"/>
            </w:pPr>
            <w:r>
              <w:rPr>
                <w:rFonts w:ascii="Times" w:hAnsi="Times" w:cs="Times"/>
                <w:w w:val="98"/>
              </w:rPr>
              <w:t>Olas - ražot</w:t>
            </w:r>
            <w:r>
              <w:rPr>
                <w:w w:val="98"/>
              </w:rPr>
              <w:t>ā</w:t>
            </w:r>
            <w:r>
              <w:rPr>
                <w:rFonts w:ascii="Times" w:hAnsi="Times" w:cs="Times"/>
                <w:w w:val="98"/>
              </w:rPr>
              <w:t>js</w:t>
            </w:r>
          </w:p>
        </w:tc>
        <w:tc>
          <w:tcPr>
            <w:tcW w:w="856" w:type="dxa"/>
            <w:vAlign w:val="bottom"/>
          </w:tcPr>
          <w:p w:rsidR="00987EC6" w:rsidRDefault="00987EC6" w:rsidP="003F401A">
            <w:pPr>
              <w:autoSpaceDE w:val="0"/>
              <w:autoSpaceDN w:val="0"/>
              <w:adjustRightInd w:val="0"/>
            </w:pPr>
          </w:p>
        </w:tc>
        <w:tc>
          <w:tcPr>
            <w:tcW w:w="704" w:type="dxa"/>
            <w:vAlign w:val="bottom"/>
          </w:tcPr>
          <w:p w:rsidR="00987EC6" w:rsidRDefault="00987EC6" w:rsidP="003F401A">
            <w:pPr>
              <w:autoSpaceDE w:val="0"/>
              <w:autoSpaceDN w:val="0"/>
              <w:adjustRightInd w:val="0"/>
            </w:pPr>
          </w:p>
        </w:tc>
        <w:tc>
          <w:tcPr>
            <w:tcW w:w="609" w:type="dxa"/>
            <w:vAlign w:val="bottom"/>
          </w:tcPr>
          <w:p w:rsidR="00987EC6" w:rsidRDefault="00987EC6" w:rsidP="003F401A">
            <w:pPr>
              <w:autoSpaceDE w:val="0"/>
              <w:autoSpaceDN w:val="0"/>
              <w:adjustRightInd w:val="0"/>
            </w:pPr>
          </w:p>
        </w:tc>
        <w:tc>
          <w:tcPr>
            <w:tcW w:w="1274"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Atz</w:t>
            </w:r>
            <w:r>
              <w:t>ī</w:t>
            </w:r>
            <w:r>
              <w:rPr>
                <w:rFonts w:ascii="Times" w:hAnsi="Times" w:cs="Times"/>
              </w:rPr>
              <w:t>šana</w:t>
            </w: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80"/>
            </w:pPr>
            <w:r>
              <w:rPr>
                <w:rFonts w:ascii="Times" w:hAnsi="Times" w:cs="Times"/>
              </w:rPr>
              <w:t>PAUL, 5.pants 1., 2.da</w:t>
            </w:r>
            <w:r>
              <w:t>ļ</w:t>
            </w:r>
            <w:r>
              <w:rPr>
                <w:rFonts w:ascii="Times" w:hAnsi="Times" w:cs="Times"/>
              </w:rPr>
              <w:t>a</w:t>
            </w:r>
          </w:p>
        </w:tc>
      </w:tr>
      <w:tr w:rsidR="00987EC6" w:rsidTr="003F401A">
        <w:trPr>
          <w:trHeight w:val="282"/>
        </w:trPr>
        <w:tc>
          <w:tcPr>
            <w:tcW w:w="970" w:type="dxa"/>
            <w:tcBorders>
              <w:top w:val="nil"/>
              <w:left w:val="single" w:sz="8" w:space="0" w:color="auto"/>
              <w:bottom w:val="single" w:sz="8" w:space="0" w:color="auto"/>
              <w:right w:val="nil"/>
            </w:tcBorders>
            <w:vAlign w:val="bottom"/>
          </w:tcPr>
          <w:p w:rsidR="00987EC6" w:rsidRDefault="00987EC6" w:rsidP="003F401A">
            <w:pPr>
              <w:autoSpaceDE w:val="0"/>
              <w:autoSpaceDN w:val="0"/>
              <w:adjustRightInd w:val="0"/>
            </w:pPr>
          </w:p>
        </w:tc>
        <w:tc>
          <w:tcPr>
            <w:tcW w:w="49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85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70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60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274"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23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single" w:sz="8" w:space="0" w:color="auto"/>
              <w:right w:val="single" w:sz="8" w:space="0" w:color="auto"/>
            </w:tcBorders>
            <w:vAlign w:val="bottom"/>
            <w:hideMark/>
          </w:tcPr>
          <w:p w:rsidR="00987EC6" w:rsidRDefault="00987EC6" w:rsidP="003F401A">
            <w:pPr>
              <w:autoSpaceDE w:val="0"/>
              <w:autoSpaceDN w:val="0"/>
              <w:adjustRightInd w:val="0"/>
              <w:spacing w:line="274" w:lineRule="exact"/>
              <w:ind w:left="80"/>
            </w:pPr>
            <w:r>
              <w:rPr>
                <w:rFonts w:ascii="Times" w:hAnsi="Times" w:cs="Times"/>
              </w:rPr>
              <w:t>R 852, R 853</w:t>
            </w:r>
          </w:p>
        </w:tc>
      </w:tr>
      <w:tr w:rsidR="00987EC6" w:rsidTr="003F401A">
        <w:trPr>
          <w:trHeight w:val="271"/>
        </w:trPr>
        <w:tc>
          <w:tcPr>
            <w:tcW w:w="3633" w:type="dxa"/>
            <w:gridSpan w:val="5"/>
            <w:tcBorders>
              <w:top w:val="nil"/>
              <w:left w:val="single" w:sz="8" w:space="0" w:color="auto"/>
              <w:bottom w:val="single" w:sz="8" w:space="0" w:color="auto"/>
              <w:right w:val="nil"/>
            </w:tcBorders>
            <w:vAlign w:val="bottom"/>
            <w:hideMark/>
          </w:tcPr>
          <w:p w:rsidR="00987EC6" w:rsidRDefault="00987EC6" w:rsidP="003F401A">
            <w:pPr>
              <w:autoSpaceDE w:val="0"/>
              <w:autoSpaceDN w:val="0"/>
              <w:adjustRightInd w:val="0"/>
              <w:spacing w:line="266" w:lineRule="exact"/>
              <w:ind w:left="100"/>
            </w:pPr>
            <w:r>
              <w:rPr>
                <w:rFonts w:ascii="Times" w:hAnsi="Times" w:cs="Times"/>
              </w:rPr>
              <w:t>Olas - ražot</w:t>
            </w:r>
            <w:r>
              <w:t>ā</w:t>
            </w:r>
            <w:r>
              <w:rPr>
                <w:rFonts w:ascii="Times" w:hAnsi="Times" w:cs="Times"/>
              </w:rPr>
              <w:t>js nelielos daudzumos</w:t>
            </w:r>
          </w:p>
        </w:tc>
        <w:tc>
          <w:tcPr>
            <w:tcW w:w="1274"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rPr>
                <w:sz w:val="23"/>
                <w:szCs w:val="23"/>
              </w:rPr>
            </w:pPr>
          </w:p>
        </w:tc>
        <w:tc>
          <w:tcPr>
            <w:tcW w:w="1617" w:type="dxa"/>
            <w:tcBorders>
              <w:top w:val="nil"/>
              <w:left w:val="nil"/>
              <w:bottom w:val="single" w:sz="8" w:space="0" w:color="auto"/>
              <w:right w:val="single" w:sz="8" w:space="0" w:color="auto"/>
            </w:tcBorders>
            <w:vAlign w:val="bottom"/>
            <w:hideMark/>
          </w:tcPr>
          <w:p w:rsidR="00987EC6" w:rsidRDefault="00987EC6" w:rsidP="003F401A">
            <w:pPr>
              <w:autoSpaceDE w:val="0"/>
              <w:autoSpaceDN w:val="0"/>
              <w:adjustRightInd w:val="0"/>
              <w:spacing w:line="266" w:lineRule="exact"/>
              <w:ind w:left="100"/>
            </w:pPr>
            <w:r>
              <w:rPr>
                <w:rFonts w:ascii="Times" w:hAnsi="Times" w:cs="Times"/>
              </w:rPr>
              <w:t>-</w:t>
            </w:r>
          </w:p>
        </w:tc>
        <w:tc>
          <w:tcPr>
            <w:tcW w:w="2644" w:type="dxa"/>
            <w:gridSpan w:val="2"/>
            <w:tcBorders>
              <w:top w:val="nil"/>
              <w:left w:val="nil"/>
              <w:bottom w:val="single" w:sz="8" w:space="0" w:color="auto"/>
              <w:right w:val="nil"/>
            </w:tcBorders>
            <w:vAlign w:val="bottom"/>
            <w:hideMark/>
          </w:tcPr>
          <w:p w:rsidR="00987EC6" w:rsidRDefault="00987EC6" w:rsidP="003F401A">
            <w:pPr>
              <w:autoSpaceDE w:val="0"/>
              <w:autoSpaceDN w:val="0"/>
              <w:adjustRightInd w:val="0"/>
              <w:spacing w:line="266" w:lineRule="exact"/>
              <w:ind w:left="100"/>
            </w:pPr>
            <w:r>
              <w:rPr>
                <w:rFonts w:ascii="Times" w:hAnsi="Times" w:cs="Times"/>
              </w:rPr>
              <w:t>Realiz</w:t>
            </w:r>
            <w:r>
              <w:t>ā</w:t>
            </w:r>
            <w:r>
              <w:rPr>
                <w:rFonts w:ascii="Times" w:hAnsi="Times" w:cs="Times"/>
              </w:rPr>
              <w:t>cijas at</w:t>
            </w:r>
            <w:r>
              <w:t>ļ</w:t>
            </w:r>
            <w:r>
              <w:rPr>
                <w:rFonts w:ascii="Times" w:hAnsi="Times" w:cs="Times"/>
              </w:rPr>
              <w:t>auja</w:t>
            </w: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rPr>
                <w:sz w:val="23"/>
                <w:szCs w:val="23"/>
              </w:rPr>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rPr>
                <w:sz w:val="23"/>
                <w:szCs w:val="23"/>
              </w:rPr>
            </w:pPr>
          </w:p>
        </w:tc>
        <w:tc>
          <w:tcPr>
            <w:tcW w:w="2986" w:type="dxa"/>
            <w:gridSpan w:val="2"/>
            <w:tcBorders>
              <w:top w:val="nil"/>
              <w:left w:val="nil"/>
              <w:bottom w:val="single" w:sz="8" w:space="0" w:color="auto"/>
              <w:right w:val="single" w:sz="8" w:space="0" w:color="auto"/>
            </w:tcBorders>
            <w:vAlign w:val="bottom"/>
            <w:hideMark/>
          </w:tcPr>
          <w:p w:rsidR="00987EC6" w:rsidRDefault="00987EC6" w:rsidP="003F401A">
            <w:pPr>
              <w:autoSpaceDE w:val="0"/>
              <w:autoSpaceDN w:val="0"/>
              <w:adjustRightInd w:val="0"/>
              <w:spacing w:line="266" w:lineRule="exact"/>
              <w:ind w:left="80"/>
            </w:pPr>
            <w:r>
              <w:rPr>
                <w:rFonts w:ascii="Times" w:hAnsi="Times" w:cs="Times"/>
              </w:rPr>
              <w:t>MK 665, 1., 7.punkts</w:t>
            </w:r>
          </w:p>
        </w:tc>
      </w:tr>
      <w:tr w:rsidR="00987EC6" w:rsidTr="003F401A">
        <w:trPr>
          <w:trHeight w:val="267"/>
        </w:trPr>
        <w:tc>
          <w:tcPr>
            <w:tcW w:w="4907" w:type="dxa"/>
            <w:gridSpan w:val="6"/>
            <w:tcBorders>
              <w:top w:val="nil"/>
              <w:left w:val="single" w:sz="8" w:space="0" w:color="auto"/>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Ga</w:t>
            </w:r>
            <w:r>
              <w:t>ļ</w:t>
            </w:r>
            <w:r>
              <w:rPr>
                <w:rFonts w:ascii="Times" w:hAnsi="Times" w:cs="Times"/>
              </w:rPr>
              <w:t>as un ga</w:t>
            </w:r>
            <w:r>
              <w:t>ļ</w:t>
            </w:r>
            <w:r>
              <w:rPr>
                <w:rFonts w:ascii="Times" w:hAnsi="Times" w:cs="Times"/>
              </w:rPr>
              <w:t>as produkti – ražot</w:t>
            </w:r>
            <w:r>
              <w:t>ā</w:t>
            </w:r>
            <w:r>
              <w:rPr>
                <w:rFonts w:ascii="Times" w:hAnsi="Times" w:cs="Times"/>
              </w:rPr>
              <w:t>js / p</w:t>
            </w:r>
            <w:r>
              <w:t>ā</w:t>
            </w:r>
            <w:r>
              <w:rPr>
                <w:rFonts w:ascii="Times" w:hAnsi="Times" w:cs="Times"/>
              </w:rPr>
              <w:t>rstr</w:t>
            </w:r>
            <w:r>
              <w:t>ā</w:t>
            </w:r>
            <w:r>
              <w:rPr>
                <w:rFonts w:ascii="Times" w:hAnsi="Times" w:cs="Times"/>
              </w:rPr>
              <w:t>d</w:t>
            </w:r>
            <w:r>
              <w:t>ā</w:t>
            </w:r>
            <w:r>
              <w:rPr>
                <w:rFonts w:ascii="Times" w:hAnsi="Times" w:cs="Times"/>
              </w:rPr>
              <w:t>t</w:t>
            </w:r>
            <w:r>
              <w:t>ā</w:t>
            </w:r>
            <w:r>
              <w:rPr>
                <w:rFonts w:ascii="Times" w:hAnsi="Times" w:cs="Times"/>
              </w:rPr>
              <w:t>js</w:t>
            </w: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Atz</w:t>
            </w:r>
            <w:r>
              <w:t>ī</w:t>
            </w:r>
            <w:r>
              <w:rPr>
                <w:rFonts w:ascii="Times" w:hAnsi="Times" w:cs="Times"/>
              </w:rPr>
              <w:t>šana</w:t>
            </w: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80"/>
            </w:pPr>
            <w:r>
              <w:rPr>
                <w:rFonts w:ascii="Times" w:hAnsi="Times" w:cs="Times"/>
              </w:rPr>
              <w:t>PAUL, 5.pants 1., 2.da</w:t>
            </w:r>
            <w:r>
              <w:t>ļ</w:t>
            </w:r>
            <w:r>
              <w:rPr>
                <w:rFonts w:ascii="Times" w:hAnsi="Times" w:cs="Times"/>
              </w:rPr>
              <w:t>a</w:t>
            </w:r>
          </w:p>
        </w:tc>
      </w:tr>
      <w:tr w:rsidR="00987EC6" w:rsidTr="003F401A">
        <w:trPr>
          <w:trHeight w:val="282"/>
        </w:trPr>
        <w:tc>
          <w:tcPr>
            <w:tcW w:w="970" w:type="dxa"/>
            <w:tcBorders>
              <w:top w:val="nil"/>
              <w:left w:val="single" w:sz="8" w:space="0" w:color="auto"/>
              <w:bottom w:val="single" w:sz="8" w:space="0" w:color="auto"/>
              <w:right w:val="nil"/>
            </w:tcBorders>
            <w:vAlign w:val="bottom"/>
          </w:tcPr>
          <w:p w:rsidR="00987EC6" w:rsidRDefault="00987EC6" w:rsidP="003F401A">
            <w:pPr>
              <w:autoSpaceDE w:val="0"/>
              <w:autoSpaceDN w:val="0"/>
              <w:adjustRightInd w:val="0"/>
            </w:pPr>
          </w:p>
        </w:tc>
        <w:tc>
          <w:tcPr>
            <w:tcW w:w="49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85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70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60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274"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23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single" w:sz="8" w:space="0" w:color="auto"/>
              <w:right w:val="single" w:sz="8" w:space="0" w:color="auto"/>
            </w:tcBorders>
            <w:vAlign w:val="bottom"/>
            <w:hideMark/>
          </w:tcPr>
          <w:p w:rsidR="00987EC6" w:rsidRDefault="00987EC6" w:rsidP="003F401A">
            <w:pPr>
              <w:autoSpaceDE w:val="0"/>
              <w:autoSpaceDN w:val="0"/>
              <w:adjustRightInd w:val="0"/>
              <w:spacing w:line="274" w:lineRule="exact"/>
              <w:ind w:left="80"/>
            </w:pPr>
            <w:r>
              <w:rPr>
                <w:rFonts w:ascii="Times" w:hAnsi="Times" w:cs="Times"/>
              </w:rPr>
              <w:t>R 852, R 853</w:t>
            </w:r>
          </w:p>
        </w:tc>
      </w:tr>
      <w:tr w:rsidR="00987EC6" w:rsidTr="003F401A">
        <w:trPr>
          <w:trHeight w:val="268"/>
        </w:trPr>
        <w:tc>
          <w:tcPr>
            <w:tcW w:w="4907" w:type="dxa"/>
            <w:gridSpan w:val="6"/>
            <w:tcBorders>
              <w:top w:val="nil"/>
              <w:left w:val="single" w:sz="8" w:space="0" w:color="auto"/>
              <w:bottom w:val="nil"/>
              <w:right w:val="single" w:sz="8" w:space="0" w:color="auto"/>
            </w:tcBorders>
            <w:vAlign w:val="bottom"/>
            <w:hideMark/>
          </w:tcPr>
          <w:p w:rsidR="00987EC6" w:rsidRDefault="00987EC6" w:rsidP="003F401A">
            <w:pPr>
              <w:autoSpaceDE w:val="0"/>
              <w:autoSpaceDN w:val="0"/>
              <w:adjustRightInd w:val="0"/>
              <w:spacing w:line="263" w:lineRule="exact"/>
              <w:ind w:left="100"/>
            </w:pPr>
            <w:r>
              <w:rPr>
                <w:rFonts w:ascii="Times" w:hAnsi="Times" w:cs="Times"/>
              </w:rPr>
              <w:t>Z/S, kas  grib pied</w:t>
            </w:r>
            <w:r>
              <w:t>ā</w:t>
            </w:r>
            <w:r>
              <w:rPr>
                <w:rFonts w:ascii="Times" w:hAnsi="Times" w:cs="Times"/>
              </w:rPr>
              <w:t>v</w:t>
            </w:r>
            <w:r>
              <w:t>ā</w:t>
            </w:r>
            <w:r>
              <w:rPr>
                <w:rFonts w:ascii="Times" w:hAnsi="Times" w:cs="Times"/>
              </w:rPr>
              <w:t>t sav</w:t>
            </w:r>
            <w:r>
              <w:t>ā</w:t>
            </w:r>
            <w:r>
              <w:rPr>
                <w:rFonts w:ascii="Times" w:hAnsi="Times" w:cs="Times"/>
              </w:rPr>
              <w:t xml:space="preserve"> saimniec</w:t>
            </w:r>
            <w:r>
              <w:t>ī</w:t>
            </w:r>
            <w:r>
              <w:rPr>
                <w:rFonts w:ascii="Times" w:hAnsi="Times" w:cs="Times"/>
              </w:rPr>
              <w:t>b</w:t>
            </w:r>
            <w:r>
              <w:t>ā</w:t>
            </w:r>
            <w:r>
              <w:rPr>
                <w:rFonts w:ascii="Times" w:hAnsi="Times" w:cs="Times"/>
              </w:rPr>
              <w:t xml:space="preserve"> audz</w:t>
            </w:r>
            <w:r>
              <w:t>ē</w:t>
            </w:r>
            <w:r>
              <w:rPr>
                <w:rFonts w:ascii="Times" w:hAnsi="Times" w:cs="Times"/>
              </w:rPr>
              <w:t>tu</w:t>
            </w: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3" w:lineRule="exact"/>
              <w:ind w:left="100"/>
            </w:pPr>
            <w:r>
              <w:rPr>
                <w:rFonts w:ascii="Times" w:hAnsi="Times" w:cs="Times"/>
              </w:rPr>
              <w:t>-</w:t>
            </w:r>
          </w:p>
        </w:tc>
        <w:tc>
          <w:tcPr>
            <w:tcW w:w="4184" w:type="dxa"/>
            <w:gridSpan w:val="4"/>
            <w:tcBorders>
              <w:top w:val="nil"/>
              <w:left w:val="nil"/>
              <w:bottom w:val="nil"/>
              <w:right w:val="single" w:sz="8" w:space="0" w:color="auto"/>
            </w:tcBorders>
            <w:vAlign w:val="bottom"/>
            <w:hideMark/>
          </w:tcPr>
          <w:p w:rsidR="00987EC6" w:rsidRDefault="00987EC6" w:rsidP="003F401A">
            <w:pPr>
              <w:autoSpaceDE w:val="0"/>
              <w:autoSpaceDN w:val="0"/>
              <w:adjustRightInd w:val="0"/>
              <w:spacing w:line="263" w:lineRule="exact"/>
              <w:ind w:left="100"/>
            </w:pPr>
            <w:r>
              <w:rPr>
                <w:rFonts w:ascii="Times" w:hAnsi="Times" w:cs="Times"/>
              </w:rPr>
              <w:t>-  Z/S  j</w:t>
            </w:r>
            <w:r>
              <w:t>ā</w:t>
            </w:r>
            <w:r>
              <w:rPr>
                <w:rFonts w:ascii="Times" w:hAnsi="Times" w:cs="Times"/>
              </w:rPr>
              <w:t>b</w:t>
            </w:r>
            <w:r>
              <w:t>ū</w:t>
            </w:r>
            <w:r>
              <w:rPr>
                <w:rFonts w:ascii="Times" w:hAnsi="Times" w:cs="Times"/>
              </w:rPr>
              <w:t>t  re</w:t>
            </w:r>
            <w:r>
              <w:t>ģ</w:t>
            </w:r>
            <w:r>
              <w:rPr>
                <w:rFonts w:ascii="Times" w:hAnsi="Times" w:cs="Times"/>
              </w:rPr>
              <w:t>istr</w:t>
            </w:r>
            <w:r>
              <w:t>ē</w:t>
            </w:r>
            <w:r>
              <w:rPr>
                <w:rFonts w:ascii="Times" w:hAnsi="Times" w:cs="Times"/>
              </w:rPr>
              <w:t>tai  Lauksaimniec</w:t>
            </w:r>
            <w:r>
              <w:t>ī</w:t>
            </w:r>
            <w:r>
              <w:rPr>
                <w:rFonts w:ascii="Times" w:hAnsi="Times" w:cs="Times"/>
              </w:rPr>
              <w:t>bas</w:t>
            </w: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63" w:lineRule="exact"/>
              <w:ind w:left="80"/>
            </w:pPr>
            <w:r>
              <w:rPr>
                <w:rFonts w:ascii="Times" w:hAnsi="Times" w:cs="Times"/>
              </w:rPr>
              <w:t>PAUL, 5.pants 1., 2.da</w:t>
            </w:r>
            <w:r>
              <w:t>ļ</w:t>
            </w:r>
            <w:r>
              <w:rPr>
                <w:rFonts w:ascii="Times" w:hAnsi="Times" w:cs="Times"/>
              </w:rPr>
              <w:t>a</w:t>
            </w:r>
          </w:p>
        </w:tc>
      </w:tr>
      <w:tr w:rsidR="00987EC6" w:rsidTr="003F401A">
        <w:trPr>
          <w:trHeight w:val="280"/>
        </w:trPr>
        <w:tc>
          <w:tcPr>
            <w:tcW w:w="970" w:type="dxa"/>
            <w:tcBorders>
              <w:top w:val="nil"/>
              <w:left w:val="single" w:sz="8" w:space="0" w:color="auto"/>
              <w:bottom w:val="nil"/>
              <w:right w:val="nil"/>
            </w:tcBorders>
            <w:vAlign w:val="bottom"/>
            <w:hideMark/>
          </w:tcPr>
          <w:p w:rsidR="00987EC6" w:rsidRDefault="00987EC6" w:rsidP="003F401A">
            <w:pPr>
              <w:autoSpaceDE w:val="0"/>
              <w:autoSpaceDN w:val="0"/>
              <w:adjustRightInd w:val="0"/>
              <w:ind w:left="100"/>
            </w:pPr>
            <w:r>
              <w:rPr>
                <w:rFonts w:ascii="Times" w:hAnsi="Times" w:cs="Times"/>
                <w:w w:val="99"/>
              </w:rPr>
              <w:t>lopu ga</w:t>
            </w:r>
            <w:r>
              <w:rPr>
                <w:w w:val="99"/>
              </w:rPr>
              <w:t>ļ</w:t>
            </w:r>
            <w:r>
              <w:rPr>
                <w:rFonts w:ascii="Times" w:hAnsi="Times" w:cs="Times"/>
                <w:w w:val="99"/>
              </w:rPr>
              <w:t>u</w:t>
            </w:r>
          </w:p>
        </w:tc>
        <w:tc>
          <w:tcPr>
            <w:tcW w:w="494" w:type="dxa"/>
            <w:vAlign w:val="bottom"/>
          </w:tcPr>
          <w:p w:rsidR="00987EC6" w:rsidRDefault="00987EC6" w:rsidP="003F401A">
            <w:pPr>
              <w:autoSpaceDE w:val="0"/>
              <w:autoSpaceDN w:val="0"/>
              <w:adjustRightInd w:val="0"/>
            </w:pPr>
          </w:p>
        </w:tc>
        <w:tc>
          <w:tcPr>
            <w:tcW w:w="856" w:type="dxa"/>
            <w:vAlign w:val="bottom"/>
          </w:tcPr>
          <w:p w:rsidR="00987EC6" w:rsidRDefault="00987EC6" w:rsidP="003F401A">
            <w:pPr>
              <w:autoSpaceDE w:val="0"/>
              <w:autoSpaceDN w:val="0"/>
              <w:adjustRightInd w:val="0"/>
            </w:pPr>
          </w:p>
        </w:tc>
        <w:tc>
          <w:tcPr>
            <w:tcW w:w="704" w:type="dxa"/>
            <w:vAlign w:val="bottom"/>
          </w:tcPr>
          <w:p w:rsidR="00987EC6" w:rsidRDefault="00987EC6" w:rsidP="003F401A">
            <w:pPr>
              <w:autoSpaceDE w:val="0"/>
              <w:autoSpaceDN w:val="0"/>
              <w:adjustRightInd w:val="0"/>
            </w:pPr>
          </w:p>
        </w:tc>
        <w:tc>
          <w:tcPr>
            <w:tcW w:w="609" w:type="dxa"/>
            <w:vAlign w:val="bottom"/>
          </w:tcPr>
          <w:p w:rsidR="00987EC6" w:rsidRDefault="00987EC6" w:rsidP="003F401A">
            <w:pPr>
              <w:autoSpaceDE w:val="0"/>
              <w:autoSpaceDN w:val="0"/>
              <w:adjustRightInd w:val="0"/>
            </w:pPr>
          </w:p>
        </w:tc>
        <w:tc>
          <w:tcPr>
            <w:tcW w:w="1274"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1236" w:type="dxa"/>
            <w:vAlign w:val="bottom"/>
            <w:hideMark/>
          </w:tcPr>
          <w:p w:rsidR="00987EC6" w:rsidRDefault="00987EC6" w:rsidP="003F401A">
            <w:pPr>
              <w:autoSpaceDE w:val="0"/>
              <w:autoSpaceDN w:val="0"/>
              <w:adjustRightInd w:val="0"/>
              <w:ind w:left="100"/>
            </w:pPr>
            <w:r>
              <w:rPr>
                <w:rFonts w:ascii="Times" w:hAnsi="Times" w:cs="Times"/>
              </w:rPr>
              <w:t>datu centr</w:t>
            </w:r>
            <w:r>
              <w:t>ā</w:t>
            </w: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799" w:type="dxa"/>
            <w:vAlign w:val="bottom"/>
            <w:hideMark/>
          </w:tcPr>
          <w:p w:rsidR="00987EC6" w:rsidRDefault="00987EC6" w:rsidP="003F401A">
            <w:pPr>
              <w:autoSpaceDE w:val="0"/>
              <w:autoSpaceDN w:val="0"/>
              <w:adjustRightInd w:val="0"/>
              <w:spacing w:line="274" w:lineRule="exact"/>
              <w:ind w:left="80"/>
            </w:pPr>
            <w:r>
              <w:rPr>
                <w:rFonts w:ascii="Times" w:hAnsi="Times" w:cs="Times"/>
              </w:rPr>
              <w:t>R 853</w:t>
            </w:r>
          </w:p>
        </w:tc>
        <w:tc>
          <w:tcPr>
            <w:tcW w:w="2187" w:type="dxa"/>
            <w:tcBorders>
              <w:top w:val="nil"/>
              <w:left w:val="nil"/>
              <w:bottom w:val="nil"/>
              <w:right w:val="single" w:sz="8" w:space="0" w:color="auto"/>
            </w:tcBorders>
            <w:vAlign w:val="bottom"/>
          </w:tcPr>
          <w:p w:rsidR="00987EC6" w:rsidRDefault="00987EC6" w:rsidP="003F401A">
            <w:pPr>
              <w:autoSpaceDE w:val="0"/>
              <w:autoSpaceDN w:val="0"/>
              <w:adjustRightInd w:val="0"/>
            </w:pPr>
          </w:p>
        </w:tc>
      </w:tr>
      <w:tr w:rsidR="00987EC6" w:rsidRPr="003A0EB3" w:rsidTr="003F401A">
        <w:trPr>
          <w:trHeight w:val="280"/>
        </w:trPr>
        <w:tc>
          <w:tcPr>
            <w:tcW w:w="970" w:type="dxa"/>
            <w:tcBorders>
              <w:top w:val="nil"/>
              <w:left w:val="single" w:sz="8" w:space="0" w:color="auto"/>
              <w:bottom w:val="nil"/>
              <w:right w:val="nil"/>
            </w:tcBorders>
            <w:vAlign w:val="bottom"/>
          </w:tcPr>
          <w:p w:rsidR="00987EC6" w:rsidRDefault="00987EC6" w:rsidP="003F401A">
            <w:pPr>
              <w:autoSpaceDE w:val="0"/>
              <w:autoSpaceDN w:val="0"/>
              <w:adjustRightInd w:val="0"/>
            </w:pPr>
          </w:p>
        </w:tc>
        <w:tc>
          <w:tcPr>
            <w:tcW w:w="494" w:type="dxa"/>
            <w:vAlign w:val="bottom"/>
          </w:tcPr>
          <w:p w:rsidR="00987EC6" w:rsidRDefault="00987EC6" w:rsidP="003F401A">
            <w:pPr>
              <w:autoSpaceDE w:val="0"/>
              <w:autoSpaceDN w:val="0"/>
              <w:adjustRightInd w:val="0"/>
            </w:pPr>
          </w:p>
        </w:tc>
        <w:tc>
          <w:tcPr>
            <w:tcW w:w="856" w:type="dxa"/>
            <w:vAlign w:val="bottom"/>
          </w:tcPr>
          <w:p w:rsidR="00987EC6" w:rsidRDefault="00987EC6" w:rsidP="003F401A">
            <w:pPr>
              <w:autoSpaceDE w:val="0"/>
              <w:autoSpaceDN w:val="0"/>
              <w:adjustRightInd w:val="0"/>
            </w:pPr>
          </w:p>
        </w:tc>
        <w:tc>
          <w:tcPr>
            <w:tcW w:w="704" w:type="dxa"/>
            <w:vAlign w:val="bottom"/>
          </w:tcPr>
          <w:p w:rsidR="00987EC6" w:rsidRDefault="00987EC6" w:rsidP="003F401A">
            <w:pPr>
              <w:autoSpaceDE w:val="0"/>
              <w:autoSpaceDN w:val="0"/>
              <w:adjustRightInd w:val="0"/>
            </w:pPr>
          </w:p>
        </w:tc>
        <w:tc>
          <w:tcPr>
            <w:tcW w:w="609" w:type="dxa"/>
            <w:vAlign w:val="bottom"/>
          </w:tcPr>
          <w:p w:rsidR="00987EC6" w:rsidRDefault="00987EC6" w:rsidP="003F401A">
            <w:pPr>
              <w:autoSpaceDE w:val="0"/>
              <w:autoSpaceDN w:val="0"/>
              <w:adjustRightInd w:val="0"/>
            </w:pPr>
          </w:p>
        </w:tc>
        <w:tc>
          <w:tcPr>
            <w:tcW w:w="1274"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4184" w:type="dxa"/>
            <w:gridSpan w:val="4"/>
            <w:tcBorders>
              <w:top w:val="nil"/>
              <w:left w:val="nil"/>
              <w:bottom w:val="nil"/>
              <w:right w:val="single" w:sz="8" w:space="0" w:color="auto"/>
            </w:tcBorders>
            <w:vAlign w:val="bottom"/>
            <w:hideMark/>
          </w:tcPr>
          <w:p w:rsidR="00987EC6" w:rsidRDefault="00987EC6" w:rsidP="003F401A">
            <w:pPr>
              <w:autoSpaceDE w:val="0"/>
              <w:autoSpaceDN w:val="0"/>
              <w:adjustRightInd w:val="0"/>
              <w:spacing w:line="275" w:lineRule="exact"/>
              <w:ind w:left="100"/>
            </w:pPr>
            <w:r>
              <w:rPr>
                <w:rFonts w:ascii="Times" w:hAnsi="Times" w:cs="Times"/>
              </w:rPr>
              <w:t>-  Apliecin</w:t>
            </w:r>
            <w:r>
              <w:t>ā</w:t>
            </w:r>
            <w:r>
              <w:rPr>
                <w:rFonts w:ascii="Times" w:hAnsi="Times" w:cs="Times"/>
              </w:rPr>
              <w:t>jums,  ka  lops  kauts  atz</w:t>
            </w:r>
            <w:r>
              <w:t>ī</w:t>
            </w:r>
            <w:r>
              <w:rPr>
                <w:rFonts w:ascii="Times" w:hAnsi="Times" w:cs="Times"/>
              </w:rPr>
              <w:t>t</w:t>
            </w:r>
            <w:r>
              <w:t>ā</w:t>
            </w:r>
          </w:p>
        </w:tc>
        <w:tc>
          <w:tcPr>
            <w:tcW w:w="799" w:type="dxa"/>
            <w:vAlign w:val="bottom"/>
          </w:tcPr>
          <w:p w:rsidR="00987EC6" w:rsidRDefault="00987EC6" w:rsidP="003F401A">
            <w:pPr>
              <w:autoSpaceDE w:val="0"/>
              <w:autoSpaceDN w:val="0"/>
              <w:adjustRightInd w:val="0"/>
            </w:pPr>
          </w:p>
        </w:tc>
        <w:tc>
          <w:tcPr>
            <w:tcW w:w="2187" w:type="dxa"/>
            <w:tcBorders>
              <w:top w:val="nil"/>
              <w:left w:val="nil"/>
              <w:bottom w:val="nil"/>
              <w:right w:val="single" w:sz="8" w:space="0" w:color="auto"/>
            </w:tcBorders>
            <w:vAlign w:val="bottom"/>
          </w:tcPr>
          <w:p w:rsidR="00987EC6" w:rsidRDefault="00987EC6" w:rsidP="003F401A">
            <w:pPr>
              <w:autoSpaceDE w:val="0"/>
              <w:autoSpaceDN w:val="0"/>
              <w:adjustRightInd w:val="0"/>
            </w:pPr>
          </w:p>
        </w:tc>
      </w:tr>
      <w:tr w:rsidR="00987EC6" w:rsidTr="003F401A">
        <w:trPr>
          <w:trHeight w:val="283"/>
        </w:trPr>
        <w:tc>
          <w:tcPr>
            <w:tcW w:w="970" w:type="dxa"/>
            <w:tcBorders>
              <w:top w:val="nil"/>
              <w:left w:val="single" w:sz="8" w:space="0" w:color="auto"/>
              <w:bottom w:val="single" w:sz="8" w:space="0" w:color="auto"/>
              <w:right w:val="nil"/>
            </w:tcBorders>
            <w:vAlign w:val="bottom"/>
          </w:tcPr>
          <w:p w:rsidR="00987EC6" w:rsidRDefault="00987EC6" w:rsidP="003F401A">
            <w:pPr>
              <w:autoSpaceDE w:val="0"/>
              <w:autoSpaceDN w:val="0"/>
              <w:adjustRightInd w:val="0"/>
            </w:pPr>
          </w:p>
        </w:tc>
        <w:tc>
          <w:tcPr>
            <w:tcW w:w="49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85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70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60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274"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236" w:type="dxa"/>
            <w:tcBorders>
              <w:top w:val="nil"/>
              <w:left w:val="nil"/>
              <w:bottom w:val="single" w:sz="8" w:space="0" w:color="auto"/>
              <w:right w:val="nil"/>
            </w:tcBorders>
            <w:vAlign w:val="bottom"/>
            <w:hideMark/>
          </w:tcPr>
          <w:p w:rsidR="00987EC6" w:rsidRDefault="00987EC6" w:rsidP="003F401A">
            <w:pPr>
              <w:autoSpaceDE w:val="0"/>
              <w:autoSpaceDN w:val="0"/>
              <w:adjustRightInd w:val="0"/>
              <w:ind w:left="100"/>
            </w:pPr>
            <w:r>
              <w:rPr>
                <w:rFonts w:ascii="Times" w:hAnsi="Times" w:cs="Times"/>
              </w:rPr>
              <w:t>kautuv</w:t>
            </w:r>
            <w:r>
              <w:t>ē</w:t>
            </w: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79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218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r>
      <w:tr w:rsidR="00987EC6" w:rsidTr="003F401A">
        <w:trPr>
          <w:trHeight w:val="267"/>
        </w:trPr>
        <w:tc>
          <w:tcPr>
            <w:tcW w:w="970" w:type="dxa"/>
            <w:tcBorders>
              <w:top w:val="nil"/>
              <w:left w:val="single" w:sz="8" w:space="0" w:color="auto"/>
              <w:bottom w:val="nil"/>
              <w:right w:val="nil"/>
            </w:tcBorders>
            <w:vAlign w:val="bottom"/>
            <w:hideMark/>
          </w:tcPr>
          <w:p w:rsidR="00987EC6" w:rsidRDefault="00987EC6" w:rsidP="003F401A">
            <w:pPr>
              <w:autoSpaceDE w:val="0"/>
              <w:autoSpaceDN w:val="0"/>
              <w:adjustRightInd w:val="0"/>
              <w:spacing w:line="262" w:lineRule="exact"/>
              <w:ind w:left="100"/>
            </w:pPr>
            <w:r>
              <w:rPr>
                <w:rFonts w:ascii="Times" w:hAnsi="Times" w:cs="Times"/>
              </w:rPr>
              <w:t>Jaukto</w:t>
            </w:r>
          </w:p>
        </w:tc>
        <w:tc>
          <w:tcPr>
            <w:tcW w:w="2054" w:type="dxa"/>
            <w:gridSpan w:val="3"/>
            <w:vAlign w:val="bottom"/>
            <w:hideMark/>
          </w:tcPr>
          <w:p w:rsidR="00987EC6" w:rsidRDefault="00987EC6" w:rsidP="003F401A">
            <w:pPr>
              <w:autoSpaceDE w:val="0"/>
              <w:autoSpaceDN w:val="0"/>
              <w:adjustRightInd w:val="0"/>
              <w:spacing w:line="262" w:lineRule="exact"/>
              <w:ind w:left="20"/>
            </w:pPr>
            <w:r>
              <w:rPr>
                <w:rFonts w:ascii="Times" w:hAnsi="Times" w:cs="Times"/>
              </w:rPr>
              <w:t>produktu   ražot</w:t>
            </w:r>
            <w:r>
              <w:t>ā</w:t>
            </w:r>
            <w:r>
              <w:rPr>
                <w:rFonts w:ascii="Times" w:hAnsi="Times" w:cs="Times"/>
              </w:rPr>
              <w:t>js,</w:t>
            </w:r>
          </w:p>
        </w:tc>
        <w:tc>
          <w:tcPr>
            <w:tcW w:w="609" w:type="dxa"/>
            <w:vAlign w:val="bottom"/>
            <w:hideMark/>
          </w:tcPr>
          <w:p w:rsidR="00987EC6" w:rsidRDefault="00987EC6" w:rsidP="003F401A">
            <w:pPr>
              <w:autoSpaceDE w:val="0"/>
              <w:autoSpaceDN w:val="0"/>
              <w:adjustRightInd w:val="0"/>
              <w:spacing w:line="262" w:lineRule="exact"/>
              <w:ind w:left="140"/>
            </w:pPr>
            <w:r>
              <w:rPr>
                <w:rFonts w:ascii="Times" w:hAnsi="Times" w:cs="Times"/>
              </w:rPr>
              <w:t>kurš</w:t>
            </w:r>
          </w:p>
        </w:tc>
        <w:tc>
          <w:tcPr>
            <w:tcW w:w="1274"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right="40"/>
              <w:jc w:val="right"/>
            </w:pPr>
            <w:r>
              <w:rPr>
                <w:rFonts w:ascii="Times" w:hAnsi="Times" w:cs="Times"/>
              </w:rPr>
              <w:t>izmantojis</w:t>
            </w: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Atz</w:t>
            </w:r>
            <w:r>
              <w:t>ī</w:t>
            </w:r>
            <w:r>
              <w:rPr>
                <w:rFonts w:ascii="Times" w:hAnsi="Times" w:cs="Times"/>
              </w:rPr>
              <w:t>šana</w:t>
            </w: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80"/>
            </w:pPr>
            <w:r>
              <w:rPr>
                <w:rFonts w:ascii="Times" w:hAnsi="Times" w:cs="Times"/>
              </w:rPr>
              <w:t>PAUL 5.pants, 1., 2.da</w:t>
            </w:r>
            <w:r>
              <w:t>ļ</w:t>
            </w:r>
            <w:r>
              <w:rPr>
                <w:rFonts w:ascii="Times" w:hAnsi="Times" w:cs="Times"/>
              </w:rPr>
              <w:t>a</w:t>
            </w:r>
          </w:p>
        </w:tc>
      </w:tr>
      <w:tr w:rsidR="00987EC6" w:rsidTr="003F401A">
        <w:trPr>
          <w:trHeight w:val="284"/>
        </w:trPr>
        <w:tc>
          <w:tcPr>
            <w:tcW w:w="4907" w:type="dxa"/>
            <w:gridSpan w:val="6"/>
            <w:tcBorders>
              <w:top w:val="nil"/>
              <w:left w:val="single" w:sz="8" w:space="0" w:color="auto"/>
              <w:bottom w:val="single" w:sz="8" w:space="0" w:color="auto"/>
              <w:right w:val="single" w:sz="8" w:space="0" w:color="auto"/>
            </w:tcBorders>
            <w:vAlign w:val="bottom"/>
            <w:hideMark/>
          </w:tcPr>
          <w:p w:rsidR="00987EC6" w:rsidRDefault="00987EC6" w:rsidP="003F401A">
            <w:pPr>
              <w:autoSpaceDE w:val="0"/>
              <w:autoSpaceDN w:val="0"/>
              <w:adjustRightInd w:val="0"/>
              <w:ind w:left="100"/>
            </w:pPr>
            <w:r>
              <w:rPr>
                <w:rFonts w:ascii="Times" w:hAnsi="Times" w:cs="Times"/>
              </w:rPr>
              <w:t>ražošanas proces</w:t>
            </w:r>
            <w:r>
              <w:t>ā</w:t>
            </w:r>
            <w:r>
              <w:rPr>
                <w:rFonts w:ascii="Times" w:hAnsi="Times" w:cs="Times"/>
              </w:rPr>
              <w:t xml:space="preserve"> svaigu ga</w:t>
            </w:r>
            <w:r>
              <w:t>ļ</w:t>
            </w:r>
            <w:r>
              <w:rPr>
                <w:rFonts w:ascii="Times" w:hAnsi="Times" w:cs="Times"/>
              </w:rPr>
              <w:t>u un/vai zivis</w:t>
            </w: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23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single" w:sz="8" w:space="0" w:color="auto"/>
              <w:right w:val="single" w:sz="8" w:space="0" w:color="auto"/>
            </w:tcBorders>
            <w:vAlign w:val="bottom"/>
            <w:hideMark/>
          </w:tcPr>
          <w:p w:rsidR="00987EC6" w:rsidRDefault="00987EC6" w:rsidP="003F401A">
            <w:pPr>
              <w:autoSpaceDE w:val="0"/>
              <w:autoSpaceDN w:val="0"/>
              <w:adjustRightInd w:val="0"/>
              <w:spacing w:line="274" w:lineRule="exact"/>
              <w:ind w:left="80"/>
            </w:pPr>
            <w:r>
              <w:rPr>
                <w:rFonts w:ascii="Times" w:hAnsi="Times" w:cs="Times"/>
              </w:rPr>
              <w:t>R 852, R 853</w:t>
            </w:r>
          </w:p>
        </w:tc>
      </w:tr>
      <w:tr w:rsidR="00987EC6" w:rsidTr="003F401A">
        <w:trPr>
          <w:trHeight w:val="268"/>
        </w:trPr>
        <w:tc>
          <w:tcPr>
            <w:tcW w:w="4907" w:type="dxa"/>
            <w:gridSpan w:val="6"/>
            <w:tcBorders>
              <w:top w:val="nil"/>
              <w:left w:val="single" w:sz="8" w:space="0" w:color="auto"/>
              <w:bottom w:val="nil"/>
              <w:right w:val="single" w:sz="8" w:space="0" w:color="auto"/>
            </w:tcBorders>
            <w:vAlign w:val="bottom"/>
            <w:hideMark/>
          </w:tcPr>
          <w:p w:rsidR="00987EC6" w:rsidRDefault="00987EC6" w:rsidP="003F401A">
            <w:pPr>
              <w:autoSpaceDE w:val="0"/>
              <w:autoSpaceDN w:val="0"/>
              <w:adjustRightInd w:val="0"/>
              <w:spacing w:line="263" w:lineRule="exact"/>
              <w:ind w:left="100"/>
            </w:pPr>
            <w:r>
              <w:rPr>
                <w:rFonts w:ascii="Times" w:hAnsi="Times" w:cs="Times"/>
              </w:rPr>
              <w:t>Augu izcelsmes produktu (piem., aug</w:t>
            </w:r>
            <w:r>
              <w:t>ļ</w:t>
            </w:r>
            <w:r>
              <w:rPr>
                <w:rFonts w:ascii="Times" w:hAnsi="Times" w:cs="Times"/>
              </w:rPr>
              <w:t>u un d</w:t>
            </w:r>
            <w:r>
              <w:t>ā</w:t>
            </w:r>
            <w:r>
              <w:rPr>
                <w:rFonts w:ascii="Times" w:hAnsi="Times" w:cs="Times"/>
              </w:rPr>
              <w:t>rze</w:t>
            </w:r>
            <w:r>
              <w:t>ņ</w:t>
            </w:r>
            <w:r>
              <w:rPr>
                <w:rFonts w:ascii="Times" w:hAnsi="Times" w:cs="Times"/>
              </w:rPr>
              <w:t>u</w:t>
            </w: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3" w:lineRule="exact"/>
              <w:ind w:left="100"/>
            </w:pPr>
            <w:r>
              <w:rPr>
                <w:rFonts w:ascii="Times" w:hAnsi="Times" w:cs="Times"/>
              </w:rPr>
              <w:t>Re</w:t>
            </w:r>
            <w:r>
              <w:t>ģ</w:t>
            </w:r>
            <w:r>
              <w:rPr>
                <w:rFonts w:ascii="Times" w:hAnsi="Times" w:cs="Times"/>
              </w:rPr>
              <w:t>istr</w:t>
            </w:r>
            <w:r>
              <w:t>ā</w:t>
            </w:r>
            <w:r>
              <w:rPr>
                <w:rFonts w:ascii="Times" w:hAnsi="Times" w:cs="Times"/>
              </w:rPr>
              <w:t>cija</w:t>
            </w: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63" w:lineRule="exact"/>
              <w:ind w:left="80"/>
            </w:pPr>
            <w:r>
              <w:rPr>
                <w:rFonts w:ascii="Times" w:hAnsi="Times" w:cs="Times"/>
              </w:rPr>
              <w:t>PAUL 5.pants 3.da</w:t>
            </w:r>
            <w:r>
              <w:t>ļ</w:t>
            </w:r>
            <w:r>
              <w:rPr>
                <w:rFonts w:ascii="Times" w:hAnsi="Times" w:cs="Times"/>
              </w:rPr>
              <w:t>a</w:t>
            </w:r>
          </w:p>
        </w:tc>
      </w:tr>
      <w:tr w:rsidR="00987EC6" w:rsidTr="003F401A">
        <w:trPr>
          <w:trHeight w:val="280"/>
        </w:trPr>
        <w:tc>
          <w:tcPr>
            <w:tcW w:w="4907" w:type="dxa"/>
            <w:gridSpan w:val="6"/>
            <w:tcBorders>
              <w:top w:val="nil"/>
              <w:left w:val="single" w:sz="8" w:space="0" w:color="auto"/>
              <w:bottom w:val="nil"/>
              <w:right w:val="single" w:sz="8" w:space="0" w:color="auto"/>
            </w:tcBorders>
            <w:vAlign w:val="bottom"/>
            <w:hideMark/>
          </w:tcPr>
          <w:p w:rsidR="00987EC6" w:rsidRDefault="00987EC6" w:rsidP="003F401A">
            <w:pPr>
              <w:autoSpaceDE w:val="0"/>
              <w:autoSpaceDN w:val="0"/>
              <w:adjustRightInd w:val="0"/>
              <w:ind w:left="100"/>
            </w:pPr>
            <w:r>
              <w:rPr>
                <w:rFonts w:ascii="Times" w:hAnsi="Times" w:cs="Times"/>
              </w:rPr>
              <w:t>izstr</w:t>
            </w:r>
            <w:r>
              <w:t>ā</w:t>
            </w:r>
            <w:r>
              <w:rPr>
                <w:rFonts w:ascii="Times" w:hAnsi="Times" w:cs="Times"/>
              </w:rPr>
              <w:t>d</w:t>
            </w:r>
            <w:r>
              <w:t>ā</w:t>
            </w:r>
            <w:r>
              <w:rPr>
                <w:rFonts w:ascii="Times" w:hAnsi="Times" w:cs="Times"/>
              </w:rPr>
              <w:t>jumi,  maize,  konditoreja,  e</w:t>
            </w:r>
            <w:r>
              <w:t>ļļ</w:t>
            </w:r>
            <w:r>
              <w:rPr>
                <w:rFonts w:ascii="Times" w:hAnsi="Times" w:cs="Times"/>
              </w:rPr>
              <w:t>a,  saldumi,</w:t>
            </w: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ind w:left="100"/>
            </w:pPr>
            <w:r>
              <w:rPr>
                <w:rFonts w:ascii="Times" w:hAnsi="Times" w:cs="Times"/>
              </w:rPr>
              <w:t>vai atz</w:t>
            </w:r>
            <w:r>
              <w:t>ī</w:t>
            </w:r>
            <w:r>
              <w:rPr>
                <w:rFonts w:ascii="Times" w:hAnsi="Times" w:cs="Times"/>
              </w:rPr>
              <w:t>šana</w:t>
            </w: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799" w:type="dxa"/>
            <w:vAlign w:val="bottom"/>
          </w:tcPr>
          <w:p w:rsidR="00987EC6" w:rsidRDefault="00987EC6" w:rsidP="003F401A">
            <w:pPr>
              <w:autoSpaceDE w:val="0"/>
              <w:autoSpaceDN w:val="0"/>
              <w:adjustRightInd w:val="0"/>
            </w:pPr>
          </w:p>
        </w:tc>
        <w:tc>
          <w:tcPr>
            <w:tcW w:w="2187" w:type="dxa"/>
            <w:tcBorders>
              <w:top w:val="nil"/>
              <w:left w:val="nil"/>
              <w:bottom w:val="nil"/>
              <w:right w:val="single" w:sz="8" w:space="0" w:color="auto"/>
            </w:tcBorders>
            <w:vAlign w:val="bottom"/>
          </w:tcPr>
          <w:p w:rsidR="00987EC6" w:rsidRDefault="00987EC6" w:rsidP="003F401A">
            <w:pPr>
              <w:autoSpaceDE w:val="0"/>
              <w:autoSpaceDN w:val="0"/>
              <w:adjustRightInd w:val="0"/>
            </w:pPr>
          </w:p>
        </w:tc>
      </w:tr>
      <w:tr w:rsidR="00987EC6" w:rsidTr="003F401A">
        <w:trPr>
          <w:trHeight w:val="283"/>
        </w:trPr>
        <w:tc>
          <w:tcPr>
            <w:tcW w:w="4907" w:type="dxa"/>
            <w:gridSpan w:val="6"/>
            <w:tcBorders>
              <w:top w:val="nil"/>
              <w:left w:val="single" w:sz="8" w:space="0" w:color="auto"/>
              <w:bottom w:val="single" w:sz="8" w:space="0" w:color="auto"/>
              <w:right w:val="single" w:sz="8" w:space="0" w:color="auto"/>
            </w:tcBorders>
            <w:vAlign w:val="bottom"/>
            <w:hideMark/>
          </w:tcPr>
          <w:p w:rsidR="00987EC6" w:rsidRDefault="00987EC6" w:rsidP="003F401A">
            <w:pPr>
              <w:autoSpaceDE w:val="0"/>
              <w:autoSpaceDN w:val="0"/>
              <w:adjustRightInd w:val="0"/>
              <w:ind w:left="100"/>
            </w:pPr>
            <w:proofErr w:type="spellStart"/>
            <w:r>
              <w:rPr>
                <w:rFonts w:ascii="Times" w:hAnsi="Times" w:cs="Times"/>
              </w:rPr>
              <w:t>bakalejas</w:t>
            </w:r>
            <w:proofErr w:type="spellEnd"/>
            <w:r>
              <w:rPr>
                <w:rFonts w:ascii="Times" w:hAnsi="Times" w:cs="Times"/>
              </w:rPr>
              <w:t xml:space="preserve"> preces u.tml.) un dz</w:t>
            </w:r>
            <w:r>
              <w:t>ē</w:t>
            </w:r>
            <w:r>
              <w:rPr>
                <w:rFonts w:ascii="Times" w:hAnsi="Times" w:cs="Times"/>
              </w:rPr>
              <w:t>rienu ražot</w:t>
            </w:r>
            <w:r>
              <w:t>ā</w:t>
            </w:r>
            <w:r>
              <w:rPr>
                <w:rFonts w:ascii="Times" w:hAnsi="Times" w:cs="Times"/>
              </w:rPr>
              <w:t>js</w:t>
            </w: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23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79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218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r>
      <w:tr w:rsidR="00987EC6" w:rsidTr="003F401A">
        <w:trPr>
          <w:trHeight w:val="270"/>
        </w:trPr>
        <w:tc>
          <w:tcPr>
            <w:tcW w:w="4907" w:type="dxa"/>
            <w:gridSpan w:val="6"/>
            <w:tcBorders>
              <w:top w:val="nil"/>
              <w:left w:val="single" w:sz="8" w:space="0" w:color="auto"/>
              <w:bottom w:val="single" w:sz="8" w:space="0" w:color="auto"/>
              <w:right w:val="single" w:sz="8" w:space="0" w:color="auto"/>
            </w:tcBorders>
            <w:vAlign w:val="bottom"/>
            <w:hideMark/>
          </w:tcPr>
          <w:p w:rsidR="00987EC6" w:rsidRDefault="00987EC6" w:rsidP="003F401A">
            <w:pPr>
              <w:autoSpaceDE w:val="0"/>
              <w:autoSpaceDN w:val="0"/>
              <w:adjustRightInd w:val="0"/>
              <w:spacing w:line="264" w:lineRule="exact"/>
              <w:ind w:left="100"/>
            </w:pPr>
            <w:r>
              <w:rPr>
                <w:rFonts w:ascii="Times" w:hAnsi="Times" w:cs="Times"/>
              </w:rPr>
              <w:lastRenderedPageBreak/>
              <w:t>Augu izcelsmes produktu un dz</w:t>
            </w:r>
            <w:r>
              <w:t>ē</w:t>
            </w:r>
            <w:r>
              <w:rPr>
                <w:rFonts w:ascii="Times" w:hAnsi="Times" w:cs="Times"/>
              </w:rPr>
              <w:t>rienu m</w:t>
            </w:r>
            <w:r>
              <w:t>ā</w:t>
            </w:r>
            <w:r>
              <w:rPr>
                <w:rFonts w:ascii="Times" w:hAnsi="Times" w:cs="Times"/>
              </w:rPr>
              <w:t>jražot</w:t>
            </w:r>
            <w:r>
              <w:t>ā</w:t>
            </w:r>
            <w:r>
              <w:rPr>
                <w:rFonts w:ascii="Times" w:hAnsi="Times" w:cs="Times"/>
              </w:rPr>
              <w:t>js</w:t>
            </w:r>
          </w:p>
        </w:tc>
        <w:tc>
          <w:tcPr>
            <w:tcW w:w="1617" w:type="dxa"/>
            <w:tcBorders>
              <w:top w:val="nil"/>
              <w:left w:val="nil"/>
              <w:bottom w:val="single" w:sz="8" w:space="0" w:color="auto"/>
              <w:right w:val="single" w:sz="8" w:space="0" w:color="auto"/>
            </w:tcBorders>
            <w:vAlign w:val="bottom"/>
            <w:hideMark/>
          </w:tcPr>
          <w:p w:rsidR="00987EC6" w:rsidRDefault="00987EC6" w:rsidP="003F401A">
            <w:pPr>
              <w:autoSpaceDE w:val="0"/>
              <w:autoSpaceDN w:val="0"/>
              <w:adjustRightInd w:val="0"/>
              <w:spacing w:line="264" w:lineRule="exact"/>
              <w:ind w:left="100"/>
            </w:pPr>
            <w:r>
              <w:rPr>
                <w:rFonts w:ascii="Times" w:hAnsi="Times" w:cs="Times"/>
              </w:rPr>
              <w:t>Re</w:t>
            </w:r>
            <w:r>
              <w:t>ģ</w:t>
            </w:r>
            <w:r>
              <w:rPr>
                <w:rFonts w:ascii="Times" w:hAnsi="Times" w:cs="Times"/>
              </w:rPr>
              <w:t>istr</w:t>
            </w:r>
            <w:r>
              <w:t>ā</w:t>
            </w:r>
            <w:r>
              <w:rPr>
                <w:rFonts w:ascii="Times" w:hAnsi="Times" w:cs="Times"/>
              </w:rPr>
              <w:t>cija</w:t>
            </w:r>
          </w:p>
        </w:tc>
        <w:tc>
          <w:tcPr>
            <w:tcW w:w="1236" w:type="dxa"/>
            <w:tcBorders>
              <w:top w:val="nil"/>
              <w:left w:val="nil"/>
              <w:bottom w:val="single" w:sz="8" w:space="0" w:color="auto"/>
              <w:right w:val="nil"/>
            </w:tcBorders>
            <w:vAlign w:val="bottom"/>
          </w:tcPr>
          <w:p w:rsidR="00987EC6" w:rsidRDefault="00987EC6" w:rsidP="003F401A">
            <w:pPr>
              <w:autoSpaceDE w:val="0"/>
              <w:autoSpaceDN w:val="0"/>
              <w:adjustRightInd w:val="0"/>
              <w:rPr>
                <w:sz w:val="23"/>
                <w:szCs w:val="23"/>
              </w:rPr>
            </w:pP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rPr>
                <w:sz w:val="23"/>
                <w:szCs w:val="23"/>
              </w:rPr>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rPr>
                <w:sz w:val="23"/>
                <w:szCs w:val="23"/>
              </w:rPr>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rPr>
                <w:sz w:val="23"/>
                <w:szCs w:val="23"/>
              </w:rPr>
            </w:pPr>
          </w:p>
        </w:tc>
        <w:tc>
          <w:tcPr>
            <w:tcW w:w="799" w:type="dxa"/>
            <w:tcBorders>
              <w:top w:val="nil"/>
              <w:left w:val="nil"/>
              <w:bottom w:val="single" w:sz="8" w:space="0" w:color="auto"/>
              <w:right w:val="nil"/>
            </w:tcBorders>
            <w:vAlign w:val="bottom"/>
          </w:tcPr>
          <w:p w:rsidR="00987EC6" w:rsidRDefault="00987EC6" w:rsidP="003F401A">
            <w:pPr>
              <w:autoSpaceDE w:val="0"/>
              <w:autoSpaceDN w:val="0"/>
              <w:adjustRightInd w:val="0"/>
              <w:rPr>
                <w:sz w:val="23"/>
                <w:szCs w:val="23"/>
              </w:rPr>
            </w:pPr>
          </w:p>
        </w:tc>
        <w:tc>
          <w:tcPr>
            <w:tcW w:w="218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rPr>
                <w:sz w:val="23"/>
                <w:szCs w:val="23"/>
              </w:rPr>
            </w:pPr>
          </w:p>
        </w:tc>
      </w:tr>
      <w:tr w:rsidR="00987EC6" w:rsidTr="003F401A">
        <w:trPr>
          <w:trHeight w:val="267"/>
        </w:trPr>
        <w:tc>
          <w:tcPr>
            <w:tcW w:w="4907" w:type="dxa"/>
            <w:gridSpan w:val="6"/>
            <w:tcBorders>
              <w:top w:val="nil"/>
              <w:left w:val="single" w:sz="8" w:space="0" w:color="auto"/>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Dz</w:t>
            </w:r>
            <w:r>
              <w:t>ī</w:t>
            </w:r>
            <w:r>
              <w:rPr>
                <w:rFonts w:ascii="Times" w:hAnsi="Times" w:cs="Times"/>
              </w:rPr>
              <w:t>vnieku izcelsmes produkti, kam nepieciešams</w:t>
            </w: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Atz</w:t>
            </w:r>
            <w:r>
              <w:t>ī</w:t>
            </w:r>
            <w:r>
              <w:rPr>
                <w:rFonts w:ascii="Times" w:hAnsi="Times" w:cs="Times"/>
              </w:rPr>
              <w:t>šana</w:t>
            </w: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80"/>
            </w:pPr>
            <w:r>
              <w:rPr>
                <w:rFonts w:ascii="Times" w:hAnsi="Times" w:cs="Times"/>
              </w:rPr>
              <w:t>PAUL, 5.pants 1., 2.da</w:t>
            </w:r>
            <w:r>
              <w:t>ļ</w:t>
            </w:r>
            <w:r>
              <w:rPr>
                <w:rFonts w:ascii="Times" w:hAnsi="Times" w:cs="Times"/>
              </w:rPr>
              <w:t>a</w:t>
            </w:r>
          </w:p>
        </w:tc>
      </w:tr>
      <w:tr w:rsidR="00987EC6" w:rsidTr="003F401A">
        <w:trPr>
          <w:trHeight w:val="280"/>
        </w:trPr>
        <w:tc>
          <w:tcPr>
            <w:tcW w:w="970" w:type="dxa"/>
            <w:tcBorders>
              <w:top w:val="nil"/>
              <w:left w:val="single" w:sz="8" w:space="0" w:color="auto"/>
              <w:bottom w:val="nil"/>
              <w:right w:val="nil"/>
            </w:tcBorders>
            <w:vAlign w:val="bottom"/>
            <w:hideMark/>
          </w:tcPr>
          <w:p w:rsidR="00987EC6" w:rsidRDefault="00987EC6" w:rsidP="003F401A">
            <w:pPr>
              <w:autoSpaceDE w:val="0"/>
              <w:autoSpaceDN w:val="0"/>
              <w:adjustRightInd w:val="0"/>
              <w:spacing w:line="274" w:lineRule="exact"/>
              <w:ind w:left="100"/>
            </w:pPr>
            <w:r>
              <w:rPr>
                <w:rFonts w:ascii="Times" w:hAnsi="Times" w:cs="Times"/>
              </w:rPr>
              <w:t>noteikts</w:t>
            </w:r>
          </w:p>
        </w:tc>
        <w:tc>
          <w:tcPr>
            <w:tcW w:w="1350" w:type="dxa"/>
            <w:gridSpan w:val="2"/>
            <w:vAlign w:val="bottom"/>
            <w:hideMark/>
          </w:tcPr>
          <w:p w:rsidR="00987EC6" w:rsidRDefault="00987EC6" w:rsidP="003F401A">
            <w:pPr>
              <w:autoSpaceDE w:val="0"/>
              <w:autoSpaceDN w:val="0"/>
              <w:adjustRightInd w:val="0"/>
              <w:ind w:left="20"/>
            </w:pPr>
            <w:r>
              <w:rPr>
                <w:rFonts w:ascii="Times" w:hAnsi="Times" w:cs="Times"/>
              </w:rPr>
              <w:t>temperat</w:t>
            </w:r>
            <w:r>
              <w:t>ū</w:t>
            </w:r>
            <w:r>
              <w:rPr>
                <w:rFonts w:ascii="Times" w:hAnsi="Times" w:cs="Times"/>
              </w:rPr>
              <w:t>ras</w:t>
            </w:r>
          </w:p>
        </w:tc>
        <w:tc>
          <w:tcPr>
            <w:tcW w:w="704" w:type="dxa"/>
            <w:vAlign w:val="bottom"/>
            <w:hideMark/>
          </w:tcPr>
          <w:p w:rsidR="00987EC6" w:rsidRDefault="00987EC6" w:rsidP="003F401A">
            <w:pPr>
              <w:autoSpaceDE w:val="0"/>
              <w:autoSpaceDN w:val="0"/>
              <w:adjustRightInd w:val="0"/>
            </w:pPr>
            <w:r>
              <w:rPr>
                <w:rFonts w:ascii="Times" w:hAnsi="Times" w:cs="Times"/>
              </w:rPr>
              <w:t>rež</w:t>
            </w:r>
            <w:r>
              <w:t>ī</w:t>
            </w:r>
            <w:r>
              <w:rPr>
                <w:rFonts w:ascii="Times" w:hAnsi="Times" w:cs="Times"/>
              </w:rPr>
              <w:t>ms</w:t>
            </w:r>
          </w:p>
        </w:tc>
        <w:tc>
          <w:tcPr>
            <w:tcW w:w="1883"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jc w:val="right"/>
            </w:pPr>
            <w:r>
              <w:rPr>
                <w:rFonts w:ascii="Times" w:hAnsi="Times" w:cs="Times"/>
              </w:rPr>
              <w:t>-  vairumtirgot</w:t>
            </w:r>
            <w:r>
              <w:t>ā</w:t>
            </w:r>
            <w:r>
              <w:rPr>
                <w:rFonts w:ascii="Times" w:hAnsi="Times" w:cs="Times"/>
              </w:rPr>
              <w:t>js,</w:t>
            </w:r>
          </w:p>
        </w:tc>
        <w:tc>
          <w:tcPr>
            <w:tcW w:w="1617"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74" w:lineRule="exact"/>
              <w:ind w:left="80"/>
            </w:pPr>
            <w:r>
              <w:rPr>
                <w:rFonts w:ascii="Times" w:hAnsi="Times" w:cs="Times"/>
              </w:rPr>
              <w:t>R 852, R 853</w:t>
            </w:r>
          </w:p>
        </w:tc>
      </w:tr>
      <w:tr w:rsidR="00987EC6" w:rsidTr="003F401A">
        <w:trPr>
          <w:trHeight w:val="283"/>
        </w:trPr>
        <w:tc>
          <w:tcPr>
            <w:tcW w:w="2320" w:type="dxa"/>
            <w:gridSpan w:val="3"/>
            <w:tcBorders>
              <w:top w:val="nil"/>
              <w:left w:val="single" w:sz="8" w:space="0" w:color="auto"/>
              <w:bottom w:val="single" w:sz="8" w:space="0" w:color="auto"/>
              <w:right w:val="nil"/>
            </w:tcBorders>
            <w:vAlign w:val="bottom"/>
            <w:hideMark/>
          </w:tcPr>
          <w:p w:rsidR="00987EC6" w:rsidRDefault="00987EC6" w:rsidP="003F401A">
            <w:pPr>
              <w:autoSpaceDE w:val="0"/>
              <w:autoSpaceDN w:val="0"/>
              <w:adjustRightInd w:val="0"/>
              <w:ind w:left="100"/>
            </w:pPr>
            <w:r>
              <w:rPr>
                <w:rFonts w:ascii="Times" w:hAnsi="Times" w:cs="Times"/>
              </w:rPr>
              <w:t>noliktava, sald</w:t>
            </w:r>
            <w:r>
              <w:t>ē</w:t>
            </w:r>
            <w:r>
              <w:rPr>
                <w:rFonts w:ascii="Times" w:hAnsi="Times" w:cs="Times"/>
              </w:rPr>
              <w:t>tava</w:t>
            </w:r>
          </w:p>
        </w:tc>
        <w:tc>
          <w:tcPr>
            <w:tcW w:w="704"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60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274"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23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79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218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r>
      <w:tr w:rsidR="00987EC6" w:rsidTr="003F401A">
        <w:trPr>
          <w:trHeight w:val="267"/>
        </w:trPr>
        <w:tc>
          <w:tcPr>
            <w:tcW w:w="4907" w:type="dxa"/>
            <w:gridSpan w:val="6"/>
            <w:tcBorders>
              <w:top w:val="nil"/>
              <w:left w:val="single" w:sz="8" w:space="0" w:color="auto"/>
              <w:bottom w:val="nil"/>
              <w:right w:val="single" w:sz="8" w:space="0" w:color="auto"/>
            </w:tcBorders>
            <w:vAlign w:val="bottom"/>
            <w:hideMark/>
          </w:tcPr>
          <w:p w:rsidR="00987EC6" w:rsidRDefault="00987EC6" w:rsidP="003F401A">
            <w:pPr>
              <w:autoSpaceDE w:val="0"/>
              <w:autoSpaceDN w:val="0"/>
              <w:adjustRightInd w:val="0"/>
              <w:spacing w:line="262" w:lineRule="exact"/>
              <w:ind w:left="100"/>
              <w:jc w:val="center"/>
            </w:pPr>
            <w:r>
              <w:rPr>
                <w:rFonts w:ascii="Times" w:hAnsi="Times" w:cs="Times"/>
              </w:rPr>
              <w:t>Citi   produkti,   iz</w:t>
            </w:r>
            <w:r>
              <w:t>ņ</w:t>
            </w:r>
            <w:r>
              <w:rPr>
                <w:rFonts w:ascii="Times" w:hAnsi="Times" w:cs="Times"/>
              </w:rPr>
              <w:t>emot   dz</w:t>
            </w:r>
            <w:r>
              <w:t>ī</w:t>
            </w:r>
            <w:r>
              <w:rPr>
                <w:rFonts w:ascii="Times" w:hAnsi="Times" w:cs="Times"/>
              </w:rPr>
              <w:t>vnieku   izcelsmes</w:t>
            </w:r>
          </w:p>
        </w:tc>
        <w:tc>
          <w:tcPr>
            <w:tcW w:w="1617"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100"/>
            </w:pPr>
            <w:r>
              <w:rPr>
                <w:rFonts w:ascii="Times" w:hAnsi="Times" w:cs="Times"/>
              </w:rPr>
              <w:t>Re</w:t>
            </w:r>
            <w:r>
              <w:t>ģ</w:t>
            </w:r>
            <w:r>
              <w:rPr>
                <w:rFonts w:ascii="Times" w:hAnsi="Times" w:cs="Times"/>
              </w:rPr>
              <w:t>istr</w:t>
            </w:r>
            <w:r>
              <w:t>ā</w:t>
            </w:r>
            <w:r>
              <w:rPr>
                <w:rFonts w:ascii="Times" w:hAnsi="Times" w:cs="Times"/>
              </w:rPr>
              <w:t>cija</w:t>
            </w:r>
          </w:p>
        </w:tc>
        <w:tc>
          <w:tcPr>
            <w:tcW w:w="1236" w:type="dxa"/>
            <w:vAlign w:val="bottom"/>
          </w:tcPr>
          <w:p w:rsidR="00987EC6" w:rsidRDefault="00987EC6" w:rsidP="003F401A">
            <w:pPr>
              <w:autoSpaceDE w:val="0"/>
              <w:autoSpaceDN w:val="0"/>
              <w:adjustRightInd w:val="0"/>
            </w:pPr>
          </w:p>
        </w:tc>
        <w:tc>
          <w:tcPr>
            <w:tcW w:w="1407" w:type="dxa"/>
            <w:vAlign w:val="bottom"/>
          </w:tcPr>
          <w:p w:rsidR="00987EC6" w:rsidRDefault="00987EC6" w:rsidP="003F401A">
            <w:pPr>
              <w:autoSpaceDE w:val="0"/>
              <w:autoSpaceDN w:val="0"/>
              <w:adjustRightInd w:val="0"/>
            </w:pPr>
          </w:p>
        </w:tc>
        <w:tc>
          <w:tcPr>
            <w:tcW w:w="418" w:type="dxa"/>
            <w:vAlign w:val="bottom"/>
          </w:tcPr>
          <w:p w:rsidR="00987EC6" w:rsidRDefault="00987EC6" w:rsidP="003F401A">
            <w:pPr>
              <w:autoSpaceDE w:val="0"/>
              <w:autoSpaceDN w:val="0"/>
              <w:adjustRightInd w:val="0"/>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pPr>
          </w:p>
        </w:tc>
        <w:tc>
          <w:tcPr>
            <w:tcW w:w="2986" w:type="dxa"/>
            <w:gridSpan w:val="2"/>
            <w:tcBorders>
              <w:top w:val="nil"/>
              <w:left w:val="nil"/>
              <w:bottom w:val="nil"/>
              <w:right w:val="single" w:sz="8" w:space="0" w:color="auto"/>
            </w:tcBorders>
            <w:vAlign w:val="bottom"/>
            <w:hideMark/>
          </w:tcPr>
          <w:p w:rsidR="00987EC6" w:rsidRDefault="00987EC6" w:rsidP="003F401A">
            <w:pPr>
              <w:autoSpaceDE w:val="0"/>
              <w:autoSpaceDN w:val="0"/>
              <w:adjustRightInd w:val="0"/>
              <w:spacing w:line="262" w:lineRule="exact"/>
              <w:ind w:left="80"/>
            </w:pPr>
            <w:r>
              <w:rPr>
                <w:rFonts w:ascii="Times" w:hAnsi="Times" w:cs="Times"/>
              </w:rPr>
              <w:t>PAUL, 5.pants 3.da</w:t>
            </w:r>
            <w:r>
              <w:t>ļ</w:t>
            </w:r>
            <w:r>
              <w:rPr>
                <w:rFonts w:ascii="Times" w:hAnsi="Times" w:cs="Times"/>
              </w:rPr>
              <w:t>a</w:t>
            </w:r>
          </w:p>
        </w:tc>
      </w:tr>
      <w:tr w:rsidR="00987EC6" w:rsidTr="003F401A">
        <w:trPr>
          <w:trHeight w:val="278"/>
        </w:trPr>
        <w:tc>
          <w:tcPr>
            <w:tcW w:w="1464" w:type="dxa"/>
            <w:gridSpan w:val="2"/>
            <w:tcBorders>
              <w:top w:val="nil"/>
              <w:left w:val="single" w:sz="8" w:space="0" w:color="auto"/>
              <w:bottom w:val="nil"/>
              <w:right w:val="nil"/>
            </w:tcBorders>
            <w:vAlign w:val="bottom"/>
            <w:hideMark/>
          </w:tcPr>
          <w:p w:rsidR="00987EC6" w:rsidRDefault="00987EC6" w:rsidP="003F401A">
            <w:pPr>
              <w:autoSpaceDE w:val="0"/>
              <w:autoSpaceDN w:val="0"/>
              <w:adjustRightInd w:val="0"/>
              <w:spacing w:line="274" w:lineRule="exact"/>
              <w:ind w:left="100"/>
              <w:jc w:val="center"/>
            </w:pPr>
            <w:r>
              <w:rPr>
                <w:rFonts w:ascii="Times" w:hAnsi="Times" w:cs="Times"/>
              </w:rPr>
              <w:t>produktus,</w:t>
            </w:r>
          </w:p>
        </w:tc>
        <w:tc>
          <w:tcPr>
            <w:tcW w:w="856" w:type="dxa"/>
            <w:vAlign w:val="bottom"/>
            <w:hideMark/>
          </w:tcPr>
          <w:p w:rsidR="00987EC6" w:rsidRDefault="00987EC6" w:rsidP="003F401A">
            <w:pPr>
              <w:autoSpaceDE w:val="0"/>
              <w:autoSpaceDN w:val="0"/>
              <w:adjustRightInd w:val="0"/>
              <w:spacing w:line="274" w:lineRule="exact"/>
              <w:ind w:left="80"/>
              <w:jc w:val="center"/>
            </w:pPr>
            <w:r>
              <w:rPr>
                <w:rFonts w:ascii="Times" w:hAnsi="Times" w:cs="Times"/>
              </w:rPr>
              <w:t>kam</w:t>
            </w:r>
          </w:p>
        </w:tc>
        <w:tc>
          <w:tcPr>
            <w:tcW w:w="1312" w:type="dxa"/>
            <w:gridSpan w:val="2"/>
            <w:vAlign w:val="bottom"/>
            <w:hideMark/>
          </w:tcPr>
          <w:p w:rsidR="00987EC6" w:rsidRDefault="00987EC6" w:rsidP="003F401A">
            <w:pPr>
              <w:autoSpaceDE w:val="0"/>
              <w:autoSpaceDN w:val="0"/>
              <w:adjustRightInd w:val="0"/>
              <w:spacing w:line="274" w:lineRule="exact"/>
              <w:jc w:val="center"/>
            </w:pPr>
            <w:r>
              <w:rPr>
                <w:rFonts w:ascii="Times" w:hAnsi="Times" w:cs="Times"/>
              </w:rPr>
              <w:t>nepieciešams</w:t>
            </w:r>
          </w:p>
        </w:tc>
        <w:tc>
          <w:tcPr>
            <w:tcW w:w="1274" w:type="dxa"/>
            <w:tcBorders>
              <w:top w:val="nil"/>
              <w:left w:val="nil"/>
              <w:bottom w:val="nil"/>
              <w:right w:val="single" w:sz="8" w:space="0" w:color="auto"/>
            </w:tcBorders>
            <w:vAlign w:val="bottom"/>
            <w:hideMark/>
          </w:tcPr>
          <w:p w:rsidR="00987EC6" w:rsidRDefault="00987EC6" w:rsidP="003F401A">
            <w:pPr>
              <w:autoSpaceDE w:val="0"/>
              <w:autoSpaceDN w:val="0"/>
              <w:adjustRightInd w:val="0"/>
              <w:spacing w:line="274" w:lineRule="exact"/>
              <w:ind w:right="40"/>
              <w:jc w:val="center"/>
            </w:pPr>
            <w:r>
              <w:rPr>
                <w:rFonts w:ascii="Times" w:hAnsi="Times" w:cs="Times"/>
              </w:rPr>
              <w:t>noteikts</w:t>
            </w:r>
          </w:p>
        </w:tc>
        <w:tc>
          <w:tcPr>
            <w:tcW w:w="1617" w:type="dxa"/>
            <w:tcBorders>
              <w:top w:val="nil"/>
              <w:left w:val="nil"/>
              <w:bottom w:val="nil"/>
              <w:right w:val="single" w:sz="8" w:space="0" w:color="auto"/>
            </w:tcBorders>
            <w:vAlign w:val="bottom"/>
          </w:tcPr>
          <w:p w:rsidR="00987EC6" w:rsidRDefault="00987EC6" w:rsidP="003F401A">
            <w:pPr>
              <w:autoSpaceDE w:val="0"/>
              <w:autoSpaceDN w:val="0"/>
              <w:adjustRightInd w:val="0"/>
              <w:rPr>
                <w:sz w:val="23"/>
                <w:szCs w:val="23"/>
              </w:rPr>
            </w:pPr>
          </w:p>
        </w:tc>
        <w:tc>
          <w:tcPr>
            <w:tcW w:w="1236" w:type="dxa"/>
            <w:vAlign w:val="bottom"/>
          </w:tcPr>
          <w:p w:rsidR="00987EC6" w:rsidRDefault="00987EC6" w:rsidP="003F401A">
            <w:pPr>
              <w:autoSpaceDE w:val="0"/>
              <w:autoSpaceDN w:val="0"/>
              <w:adjustRightInd w:val="0"/>
              <w:rPr>
                <w:sz w:val="23"/>
                <w:szCs w:val="23"/>
              </w:rPr>
            </w:pPr>
          </w:p>
        </w:tc>
        <w:tc>
          <w:tcPr>
            <w:tcW w:w="1407" w:type="dxa"/>
            <w:vAlign w:val="bottom"/>
          </w:tcPr>
          <w:p w:rsidR="00987EC6" w:rsidRDefault="00987EC6" w:rsidP="003F401A">
            <w:pPr>
              <w:autoSpaceDE w:val="0"/>
              <w:autoSpaceDN w:val="0"/>
              <w:adjustRightInd w:val="0"/>
              <w:rPr>
                <w:sz w:val="23"/>
                <w:szCs w:val="23"/>
              </w:rPr>
            </w:pPr>
          </w:p>
        </w:tc>
        <w:tc>
          <w:tcPr>
            <w:tcW w:w="418" w:type="dxa"/>
            <w:vAlign w:val="bottom"/>
          </w:tcPr>
          <w:p w:rsidR="00987EC6" w:rsidRDefault="00987EC6" w:rsidP="003F401A">
            <w:pPr>
              <w:autoSpaceDE w:val="0"/>
              <w:autoSpaceDN w:val="0"/>
              <w:adjustRightInd w:val="0"/>
              <w:rPr>
                <w:sz w:val="23"/>
                <w:szCs w:val="23"/>
              </w:rPr>
            </w:pPr>
          </w:p>
        </w:tc>
        <w:tc>
          <w:tcPr>
            <w:tcW w:w="1122" w:type="dxa"/>
            <w:tcBorders>
              <w:top w:val="nil"/>
              <w:left w:val="nil"/>
              <w:bottom w:val="nil"/>
              <w:right w:val="single" w:sz="8" w:space="0" w:color="auto"/>
            </w:tcBorders>
            <w:vAlign w:val="bottom"/>
          </w:tcPr>
          <w:p w:rsidR="00987EC6" w:rsidRDefault="00987EC6" w:rsidP="003F401A">
            <w:pPr>
              <w:autoSpaceDE w:val="0"/>
              <w:autoSpaceDN w:val="0"/>
              <w:adjustRightInd w:val="0"/>
              <w:rPr>
                <w:sz w:val="23"/>
                <w:szCs w:val="23"/>
              </w:rPr>
            </w:pPr>
          </w:p>
        </w:tc>
        <w:tc>
          <w:tcPr>
            <w:tcW w:w="799" w:type="dxa"/>
            <w:vAlign w:val="bottom"/>
            <w:hideMark/>
          </w:tcPr>
          <w:p w:rsidR="00987EC6" w:rsidRDefault="00987EC6" w:rsidP="003F401A">
            <w:pPr>
              <w:autoSpaceDE w:val="0"/>
              <w:autoSpaceDN w:val="0"/>
              <w:adjustRightInd w:val="0"/>
              <w:spacing w:line="274" w:lineRule="exact"/>
              <w:ind w:left="80"/>
            </w:pPr>
            <w:r>
              <w:rPr>
                <w:rFonts w:ascii="Times" w:hAnsi="Times" w:cs="Times"/>
              </w:rPr>
              <w:t>R 852</w:t>
            </w:r>
          </w:p>
        </w:tc>
        <w:tc>
          <w:tcPr>
            <w:tcW w:w="2187" w:type="dxa"/>
            <w:tcBorders>
              <w:top w:val="nil"/>
              <w:left w:val="nil"/>
              <w:bottom w:val="nil"/>
              <w:right w:val="single" w:sz="8" w:space="0" w:color="auto"/>
            </w:tcBorders>
            <w:vAlign w:val="bottom"/>
          </w:tcPr>
          <w:p w:rsidR="00987EC6" w:rsidRDefault="00987EC6" w:rsidP="003F401A">
            <w:pPr>
              <w:autoSpaceDE w:val="0"/>
              <w:autoSpaceDN w:val="0"/>
              <w:adjustRightInd w:val="0"/>
              <w:rPr>
                <w:sz w:val="23"/>
                <w:szCs w:val="23"/>
              </w:rPr>
            </w:pPr>
          </w:p>
        </w:tc>
      </w:tr>
      <w:tr w:rsidR="00987EC6" w:rsidTr="003F401A">
        <w:trPr>
          <w:trHeight w:val="285"/>
        </w:trPr>
        <w:tc>
          <w:tcPr>
            <w:tcW w:w="4907" w:type="dxa"/>
            <w:gridSpan w:val="6"/>
            <w:tcBorders>
              <w:top w:val="nil"/>
              <w:left w:val="single" w:sz="8" w:space="0" w:color="auto"/>
              <w:bottom w:val="single" w:sz="8" w:space="0" w:color="auto"/>
              <w:right w:val="single" w:sz="8" w:space="0" w:color="auto"/>
            </w:tcBorders>
            <w:vAlign w:val="bottom"/>
            <w:hideMark/>
          </w:tcPr>
          <w:p w:rsidR="00987EC6" w:rsidRDefault="00987EC6" w:rsidP="003F401A">
            <w:pPr>
              <w:autoSpaceDE w:val="0"/>
              <w:autoSpaceDN w:val="0"/>
              <w:adjustRightInd w:val="0"/>
              <w:spacing w:line="275" w:lineRule="exact"/>
              <w:ind w:left="100"/>
              <w:jc w:val="center"/>
            </w:pPr>
            <w:r>
              <w:rPr>
                <w:rFonts w:ascii="Times" w:hAnsi="Times" w:cs="Times"/>
              </w:rPr>
              <w:t>temperat</w:t>
            </w:r>
            <w:r>
              <w:t>ū</w:t>
            </w:r>
            <w:r>
              <w:rPr>
                <w:rFonts w:ascii="Times" w:hAnsi="Times" w:cs="Times"/>
              </w:rPr>
              <w:t>ras rež</w:t>
            </w:r>
            <w:r>
              <w:t>ī</w:t>
            </w:r>
            <w:r>
              <w:rPr>
                <w:rFonts w:ascii="Times" w:hAnsi="Times" w:cs="Times"/>
              </w:rPr>
              <w:t>ms – vairumtirgot</w:t>
            </w:r>
            <w:r>
              <w:t>ā</w:t>
            </w:r>
            <w:r>
              <w:rPr>
                <w:rFonts w:ascii="Times" w:hAnsi="Times" w:cs="Times"/>
              </w:rPr>
              <w:t>js, noliktava</w:t>
            </w:r>
          </w:p>
        </w:tc>
        <w:tc>
          <w:tcPr>
            <w:tcW w:w="161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1236"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407"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418"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1122"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c>
          <w:tcPr>
            <w:tcW w:w="799" w:type="dxa"/>
            <w:tcBorders>
              <w:top w:val="nil"/>
              <w:left w:val="nil"/>
              <w:bottom w:val="single" w:sz="8" w:space="0" w:color="auto"/>
              <w:right w:val="nil"/>
            </w:tcBorders>
            <w:vAlign w:val="bottom"/>
          </w:tcPr>
          <w:p w:rsidR="00987EC6" w:rsidRDefault="00987EC6" w:rsidP="003F401A">
            <w:pPr>
              <w:autoSpaceDE w:val="0"/>
              <w:autoSpaceDN w:val="0"/>
              <w:adjustRightInd w:val="0"/>
            </w:pPr>
          </w:p>
        </w:tc>
        <w:tc>
          <w:tcPr>
            <w:tcW w:w="2187" w:type="dxa"/>
            <w:tcBorders>
              <w:top w:val="nil"/>
              <w:left w:val="nil"/>
              <w:bottom w:val="single" w:sz="8" w:space="0" w:color="auto"/>
              <w:right w:val="single" w:sz="8" w:space="0" w:color="auto"/>
            </w:tcBorders>
            <w:vAlign w:val="bottom"/>
          </w:tcPr>
          <w:p w:rsidR="00987EC6" w:rsidRDefault="00987EC6" w:rsidP="003F401A">
            <w:pPr>
              <w:autoSpaceDE w:val="0"/>
              <w:autoSpaceDN w:val="0"/>
              <w:adjustRightInd w:val="0"/>
            </w:pPr>
          </w:p>
        </w:tc>
      </w:tr>
    </w:tbl>
    <w:p w:rsidR="00987EC6" w:rsidRDefault="00987EC6" w:rsidP="00987EC6"/>
    <w:p w:rsidR="00987EC6" w:rsidRDefault="00987EC6" w:rsidP="00987EC6"/>
    <w:p w:rsidR="00987EC6" w:rsidRDefault="00987EC6" w:rsidP="00987EC6">
      <w:pPr>
        <w:rPr>
          <w:b/>
          <w:sz w:val="28"/>
          <w:szCs w:val="28"/>
        </w:rPr>
      </w:pPr>
      <w:r>
        <w:rPr>
          <w:b/>
          <w:sz w:val="28"/>
          <w:szCs w:val="28"/>
        </w:rPr>
        <w:t xml:space="preserve">2. </w:t>
      </w:r>
      <w:r w:rsidR="004F4F4B" w:rsidRPr="004F4F4B">
        <w:rPr>
          <w:rFonts w:eastAsia="Times New Roman"/>
          <w:b/>
          <w:sz w:val="28"/>
          <w:szCs w:val="28"/>
        </w:rPr>
        <w:t>P</w:t>
      </w:r>
      <w:r w:rsidR="004F4F4B">
        <w:rPr>
          <w:rFonts w:eastAsia="Times New Roman"/>
          <w:b/>
          <w:sz w:val="28"/>
          <w:szCs w:val="28"/>
        </w:rPr>
        <w:t xml:space="preserve">ārtikas produktu piegādes </w:t>
      </w:r>
      <w:r>
        <w:rPr>
          <w:b/>
          <w:sz w:val="28"/>
          <w:szCs w:val="28"/>
        </w:rPr>
        <w:t>piedāvājuma noformējuma prasības</w:t>
      </w:r>
    </w:p>
    <w:p w:rsidR="00987EC6" w:rsidRPr="00E51D8D" w:rsidRDefault="00987EC6" w:rsidP="00987EC6">
      <w:pPr>
        <w:jc w:val="both"/>
        <w:rPr>
          <w:sz w:val="24"/>
          <w:szCs w:val="24"/>
        </w:rPr>
      </w:pPr>
      <w:r>
        <w:t>2.1.</w:t>
      </w:r>
      <w:r w:rsidR="004F4F4B" w:rsidRPr="004F4F4B">
        <w:rPr>
          <w:rFonts w:eastAsia="Times New Roman"/>
          <w:sz w:val="24"/>
          <w:szCs w:val="24"/>
        </w:rPr>
        <w:t xml:space="preserve"> </w:t>
      </w:r>
      <w:r w:rsidR="004F4F4B">
        <w:rPr>
          <w:rFonts w:eastAsia="Times New Roman"/>
          <w:sz w:val="24"/>
          <w:szCs w:val="24"/>
        </w:rPr>
        <w:t xml:space="preserve">Pārtikas produktu piegādes </w:t>
      </w:r>
      <w:r w:rsidRPr="00E51D8D">
        <w:rPr>
          <w:sz w:val="24"/>
          <w:szCs w:val="24"/>
        </w:rPr>
        <w:t xml:space="preserve"> piedāvājums jāievieto slēgtā, aizzīmogotā aploksnē vai cita veida necaurspīdīgā iepakojumā (kastē vai tml.) tā, lai tajā iekļautā informācija nebūtu redzama un pieejama līdz atvēršanas brīdim.</w:t>
      </w:r>
    </w:p>
    <w:p w:rsidR="00987EC6" w:rsidRPr="00E51D8D" w:rsidRDefault="00987EC6" w:rsidP="00987EC6">
      <w:pPr>
        <w:jc w:val="both"/>
        <w:rPr>
          <w:sz w:val="24"/>
          <w:szCs w:val="24"/>
        </w:rPr>
      </w:pPr>
      <w:r w:rsidRPr="00E51D8D">
        <w:rPr>
          <w:sz w:val="24"/>
          <w:szCs w:val="24"/>
        </w:rPr>
        <w:t>2.2.Uz aploksnes (iepakojuma) jānorāda:</w:t>
      </w:r>
    </w:p>
    <w:p w:rsidR="00987EC6" w:rsidRPr="00E51D8D" w:rsidRDefault="00987EC6" w:rsidP="00987EC6">
      <w:pPr>
        <w:jc w:val="both"/>
        <w:rPr>
          <w:sz w:val="24"/>
          <w:szCs w:val="24"/>
        </w:rPr>
      </w:pPr>
      <w:r w:rsidRPr="00E51D8D">
        <w:rPr>
          <w:sz w:val="24"/>
          <w:szCs w:val="24"/>
        </w:rPr>
        <w:t xml:space="preserve">  2.2.1. pretendenta nosaukums un adrese;</w:t>
      </w:r>
    </w:p>
    <w:p w:rsidR="00987EC6" w:rsidRPr="00E51D8D" w:rsidRDefault="00987EC6" w:rsidP="00987EC6">
      <w:pPr>
        <w:jc w:val="both"/>
        <w:rPr>
          <w:sz w:val="24"/>
          <w:szCs w:val="24"/>
        </w:rPr>
      </w:pPr>
      <w:r w:rsidRPr="00E51D8D">
        <w:rPr>
          <w:sz w:val="24"/>
          <w:szCs w:val="24"/>
        </w:rPr>
        <w:t xml:space="preserve">  2.2.2. pasūtītāja nosaukums un adrese;</w:t>
      </w:r>
    </w:p>
    <w:p w:rsidR="00987EC6" w:rsidRPr="00E51D8D" w:rsidRDefault="00987EC6" w:rsidP="00987EC6">
      <w:pPr>
        <w:jc w:val="both"/>
        <w:rPr>
          <w:sz w:val="24"/>
          <w:szCs w:val="24"/>
        </w:rPr>
      </w:pPr>
      <w:r w:rsidRPr="00E51D8D">
        <w:rPr>
          <w:sz w:val="24"/>
          <w:szCs w:val="24"/>
        </w:rPr>
        <w:t xml:space="preserve">  2.2.3. norāde „</w:t>
      </w:r>
      <w:r w:rsidR="00CA6303">
        <w:rPr>
          <w:b/>
          <w:sz w:val="24"/>
          <w:szCs w:val="24"/>
        </w:rPr>
        <w:t xml:space="preserve"> P</w:t>
      </w:r>
      <w:r w:rsidRPr="00E51D8D">
        <w:rPr>
          <w:b/>
          <w:sz w:val="24"/>
          <w:szCs w:val="24"/>
        </w:rPr>
        <w:t xml:space="preserve">ārtikas produktu </w:t>
      </w:r>
      <w:r w:rsidR="004F4F4B">
        <w:rPr>
          <w:b/>
          <w:sz w:val="24"/>
          <w:szCs w:val="24"/>
        </w:rPr>
        <w:t>piegāde</w:t>
      </w:r>
      <w:r w:rsidRPr="00E51D8D">
        <w:rPr>
          <w:b/>
          <w:sz w:val="24"/>
          <w:szCs w:val="24"/>
        </w:rPr>
        <w:t xml:space="preserve"> Ilūkstes Sadraudzības vidusskolai</w:t>
      </w:r>
      <w:r w:rsidRPr="00E51D8D">
        <w:rPr>
          <w:sz w:val="24"/>
          <w:szCs w:val="24"/>
        </w:rPr>
        <w:t xml:space="preserve">”, </w:t>
      </w:r>
      <w:proofErr w:type="spellStart"/>
      <w:r w:rsidRPr="00E51D8D">
        <w:rPr>
          <w:sz w:val="24"/>
          <w:szCs w:val="24"/>
        </w:rPr>
        <w:t>ident</w:t>
      </w:r>
      <w:proofErr w:type="spellEnd"/>
      <w:r w:rsidRPr="00E51D8D">
        <w:rPr>
          <w:sz w:val="24"/>
          <w:szCs w:val="24"/>
        </w:rPr>
        <w:t>. Nr. „</w:t>
      </w:r>
      <w:r w:rsidRPr="00E51D8D">
        <w:rPr>
          <w:b/>
          <w:sz w:val="24"/>
          <w:szCs w:val="24"/>
        </w:rPr>
        <w:t>IS vsk. 2016/</w:t>
      </w:r>
      <w:r w:rsidR="00E51D8D" w:rsidRPr="00E51D8D">
        <w:rPr>
          <w:b/>
          <w:sz w:val="24"/>
          <w:szCs w:val="24"/>
        </w:rPr>
        <w:t>2</w:t>
      </w:r>
      <w:r w:rsidRPr="00E51D8D">
        <w:rPr>
          <w:sz w:val="24"/>
          <w:szCs w:val="24"/>
        </w:rPr>
        <w:t>”</w:t>
      </w:r>
    </w:p>
    <w:p w:rsidR="00987EC6" w:rsidRPr="00E51D8D" w:rsidRDefault="00987EC6" w:rsidP="00987EC6">
      <w:pPr>
        <w:jc w:val="both"/>
        <w:rPr>
          <w:sz w:val="24"/>
          <w:szCs w:val="24"/>
        </w:rPr>
      </w:pPr>
      <w:r w:rsidRPr="00E51D8D">
        <w:rPr>
          <w:sz w:val="24"/>
          <w:szCs w:val="24"/>
        </w:rPr>
        <w:t xml:space="preserve">  2.2.4. n</w:t>
      </w:r>
      <w:r w:rsidR="00CA6303">
        <w:rPr>
          <w:sz w:val="24"/>
          <w:szCs w:val="24"/>
        </w:rPr>
        <w:t xml:space="preserve">orāde „neatvērt pirms </w:t>
      </w:r>
      <w:r w:rsidR="002C3CD9">
        <w:rPr>
          <w:sz w:val="24"/>
          <w:szCs w:val="24"/>
        </w:rPr>
        <w:t xml:space="preserve"> </w:t>
      </w:r>
      <w:r w:rsidR="002C3CD9">
        <w:rPr>
          <w:rFonts w:eastAsia="Times New Roman"/>
          <w:sz w:val="24"/>
          <w:szCs w:val="24"/>
        </w:rPr>
        <w:t xml:space="preserve">pārtikas produktu piegādes </w:t>
      </w:r>
      <w:r w:rsidRPr="00E51D8D">
        <w:rPr>
          <w:sz w:val="24"/>
          <w:szCs w:val="24"/>
        </w:rPr>
        <w:t xml:space="preserve"> piedāvājuma atvēršanas sanāksmes”.</w:t>
      </w:r>
    </w:p>
    <w:p w:rsidR="00987EC6" w:rsidRPr="00E51D8D" w:rsidRDefault="00987EC6" w:rsidP="00987EC6">
      <w:pPr>
        <w:jc w:val="both"/>
        <w:rPr>
          <w:sz w:val="24"/>
          <w:szCs w:val="24"/>
        </w:rPr>
      </w:pPr>
      <w:r w:rsidRPr="00E51D8D">
        <w:rPr>
          <w:sz w:val="24"/>
          <w:szCs w:val="24"/>
        </w:rPr>
        <w:t>2.3. Pretendenti sedz visas izmaksas, kas</w:t>
      </w:r>
      <w:r w:rsidR="004F4F4B">
        <w:rPr>
          <w:sz w:val="24"/>
          <w:szCs w:val="24"/>
        </w:rPr>
        <w:t xml:space="preserve"> saistītas ar viņu </w:t>
      </w:r>
      <w:r w:rsidR="004F4F4B">
        <w:rPr>
          <w:rFonts w:eastAsia="Times New Roman"/>
          <w:sz w:val="24"/>
          <w:szCs w:val="24"/>
        </w:rPr>
        <w:t xml:space="preserve">pārtikas produktu piegādes </w:t>
      </w:r>
      <w:r w:rsidRPr="00E51D8D">
        <w:rPr>
          <w:sz w:val="24"/>
          <w:szCs w:val="24"/>
        </w:rPr>
        <w:t xml:space="preserve"> piedāvājuma sagatavošanu un iesniegšanu Pasūtītājam.</w:t>
      </w:r>
    </w:p>
    <w:p w:rsidR="00E51D8D" w:rsidRPr="00A167A2" w:rsidRDefault="00987EC6" w:rsidP="00987EC6">
      <w:pPr>
        <w:jc w:val="both"/>
        <w:rPr>
          <w:sz w:val="24"/>
          <w:szCs w:val="24"/>
        </w:rPr>
      </w:pPr>
      <w:r w:rsidRPr="00E51D8D">
        <w:rPr>
          <w:sz w:val="24"/>
          <w:szCs w:val="24"/>
        </w:rPr>
        <w:t>2.4.</w:t>
      </w:r>
      <w:r w:rsidR="004F4F4B">
        <w:rPr>
          <w:sz w:val="24"/>
          <w:szCs w:val="24"/>
        </w:rPr>
        <w:t xml:space="preserve"> </w:t>
      </w:r>
      <w:r w:rsidR="004F4F4B">
        <w:rPr>
          <w:rFonts w:eastAsia="Times New Roman"/>
          <w:sz w:val="24"/>
          <w:szCs w:val="24"/>
        </w:rPr>
        <w:t xml:space="preserve">Pārtikas produktu piegādes piedāvājumu </w:t>
      </w:r>
      <w:r w:rsidRPr="00E51D8D">
        <w:rPr>
          <w:sz w:val="24"/>
          <w:szCs w:val="24"/>
        </w:rPr>
        <w:t>jāsagatavo latviešu valodā. Ja kāds dokuments vai citi cenu aptaujas piedāvājumā iekļauti informācij</w:t>
      </w:r>
      <w:r w:rsidR="004F4F4B">
        <w:rPr>
          <w:sz w:val="24"/>
          <w:szCs w:val="24"/>
        </w:rPr>
        <w:t>as materiāli ir svešvalodā, tam</w:t>
      </w:r>
      <w:r w:rsidRPr="00E51D8D">
        <w:rPr>
          <w:sz w:val="24"/>
          <w:szCs w:val="24"/>
        </w:rPr>
        <w:t xml:space="preserve"> jāpievieno Pretendenta vadītāja vai pilnvarotās personas (pievienojams pilnvaras oriģināls) apstiprināts tulkojums latviešu valodā;</w:t>
      </w:r>
    </w:p>
    <w:p w:rsidR="00987EC6" w:rsidRDefault="00987EC6" w:rsidP="00987EC6">
      <w:pPr>
        <w:jc w:val="both"/>
        <w:rPr>
          <w:b/>
          <w:sz w:val="28"/>
          <w:szCs w:val="28"/>
        </w:rPr>
      </w:pPr>
      <w:r>
        <w:rPr>
          <w:b/>
          <w:sz w:val="28"/>
          <w:szCs w:val="28"/>
        </w:rPr>
        <w:lastRenderedPageBreak/>
        <w:t>3.</w:t>
      </w:r>
      <w:r w:rsidR="00A167A2" w:rsidRPr="00A167A2">
        <w:rPr>
          <w:rFonts w:eastAsia="Times New Roman"/>
          <w:sz w:val="24"/>
          <w:szCs w:val="24"/>
        </w:rPr>
        <w:t xml:space="preserve"> </w:t>
      </w:r>
      <w:r w:rsidR="00A167A2" w:rsidRPr="00A167A2">
        <w:rPr>
          <w:rFonts w:eastAsia="Times New Roman"/>
          <w:b/>
          <w:sz w:val="28"/>
          <w:szCs w:val="28"/>
        </w:rPr>
        <w:t>Pārtikas produktu piegādes</w:t>
      </w:r>
      <w:r w:rsidR="00A167A2">
        <w:rPr>
          <w:rFonts w:eastAsia="Times New Roman"/>
          <w:sz w:val="24"/>
          <w:szCs w:val="24"/>
        </w:rPr>
        <w:t xml:space="preserve"> </w:t>
      </w:r>
      <w:r>
        <w:rPr>
          <w:b/>
          <w:sz w:val="28"/>
          <w:szCs w:val="28"/>
        </w:rPr>
        <w:t>piedāvājumā jāietver</w:t>
      </w:r>
    </w:p>
    <w:p w:rsidR="00987EC6" w:rsidRPr="00E51D8D" w:rsidRDefault="00987EC6" w:rsidP="00987EC6">
      <w:pPr>
        <w:jc w:val="both"/>
        <w:rPr>
          <w:b/>
          <w:sz w:val="24"/>
          <w:szCs w:val="24"/>
        </w:rPr>
      </w:pPr>
      <w:r>
        <w:rPr>
          <w:sz w:val="28"/>
          <w:szCs w:val="28"/>
        </w:rPr>
        <w:t>3.1.</w:t>
      </w:r>
      <w:r>
        <w:rPr>
          <w:b/>
          <w:sz w:val="28"/>
          <w:szCs w:val="28"/>
        </w:rPr>
        <w:t xml:space="preserve"> </w:t>
      </w:r>
      <w:r w:rsidRPr="00E51D8D">
        <w:rPr>
          <w:sz w:val="24"/>
          <w:szCs w:val="24"/>
        </w:rPr>
        <w:t xml:space="preserve">Pieteikums </w:t>
      </w:r>
      <w:r w:rsidR="00A167A2">
        <w:rPr>
          <w:sz w:val="24"/>
          <w:szCs w:val="24"/>
        </w:rPr>
        <w:t xml:space="preserve">par piedalīšanos </w:t>
      </w:r>
      <w:r w:rsidR="00A167A2">
        <w:rPr>
          <w:rFonts w:eastAsia="Times New Roman"/>
          <w:sz w:val="24"/>
          <w:szCs w:val="24"/>
        </w:rPr>
        <w:t>pārtikas produktu piegādes iepirkuma</w:t>
      </w:r>
      <w:r w:rsidRPr="00E51D8D">
        <w:rPr>
          <w:sz w:val="24"/>
          <w:szCs w:val="24"/>
        </w:rPr>
        <w:t xml:space="preserve"> procedūrā, kas atbilst vispārīgām obligātām prasībām atbilstoši 1. punktam;</w:t>
      </w:r>
    </w:p>
    <w:p w:rsidR="00987EC6" w:rsidRDefault="00987EC6" w:rsidP="00E51D8D">
      <w:pPr>
        <w:pStyle w:val="Sarakstarindkopa"/>
        <w:numPr>
          <w:ilvl w:val="1"/>
          <w:numId w:val="12"/>
        </w:numPr>
        <w:jc w:val="both"/>
        <w:rPr>
          <w:b/>
        </w:rPr>
      </w:pPr>
      <w:r w:rsidRPr="00E51D8D">
        <w:t xml:space="preserve">Pretendenta atlases dokumenti, kas atbilst </w:t>
      </w:r>
      <w:r w:rsidRPr="00E51D8D">
        <w:rPr>
          <w:b/>
        </w:rPr>
        <w:t>vispārīgām obligātām prasībām;</w:t>
      </w:r>
    </w:p>
    <w:p w:rsidR="00B01EC5" w:rsidRPr="00B01EC5" w:rsidRDefault="00B01EC5" w:rsidP="00B01EC5">
      <w:pPr>
        <w:jc w:val="both"/>
        <w:rPr>
          <w:b/>
        </w:rPr>
      </w:pPr>
    </w:p>
    <w:p w:rsidR="00B01EC5" w:rsidRDefault="00987EC6" w:rsidP="00B01EC5">
      <w:pPr>
        <w:pStyle w:val="Sarakstarindkopa"/>
        <w:numPr>
          <w:ilvl w:val="1"/>
          <w:numId w:val="12"/>
        </w:numPr>
        <w:jc w:val="both"/>
        <w:rPr>
          <w:b/>
        </w:rPr>
      </w:pPr>
      <w:r w:rsidRPr="00E51D8D">
        <w:t xml:space="preserve">Pretendenta vadītāja vai pilnvarotās personas parakstītā </w:t>
      </w:r>
      <w:r w:rsidRPr="00E51D8D">
        <w:rPr>
          <w:b/>
        </w:rPr>
        <w:t>tehniskā specifikācija;</w:t>
      </w:r>
    </w:p>
    <w:p w:rsidR="00B01EC5" w:rsidRPr="00B01EC5" w:rsidRDefault="00B01EC5" w:rsidP="00B01EC5">
      <w:pPr>
        <w:pStyle w:val="Sarakstarindkopa"/>
        <w:rPr>
          <w:b/>
        </w:rPr>
      </w:pPr>
    </w:p>
    <w:p w:rsidR="00B01EC5" w:rsidRPr="00B01EC5" w:rsidRDefault="00B01EC5" w:rsidP="00B01EC5">
      <w:pPr>
        <w:pStyle w:val="Sarakstarindkopa"/>
        <w:ind w:left="360"/>
        <w:jc w:val="both"/>
        <w:rPr>
          <w:b/>
        </w:rPr>
      </w:pPr>
    </w:p>
    <w:p w:rsidR="00987EC6" w:rsidRDefault="00987EC6" w:rsidP="00E51D8D">
      <w:pPr>
        <w:pStyle w:val="Sarakstarindkopa"/>
        <w:widowControl/>
        <w:numPr>
          <w:ilvl w:val="1"/>
          <w:numId w:val="12"/>
        </w:numPr>
        <w:suppressAutoHyphens w:val="0"/>
        <w:jc w:val="both"/>
        <w:rPr>
          <w:b/>
        </w:rPr>
      </w:pPr>
      <w:r w:rsidRPr="00C36F32">
        <w:t xml:space="preserve">Pretendenta vadītāja vai pilnvarotās personas parakstītā </w:t>
      </w:r>
      <w:r w:rsidRPr="00C36F32">
        <w:rPr>
          <w:b/>
        </w:rPr>
        <w:t>tehniskais</w:t>
      </w:r>
      <w:r w:rsidRPr="00C36F32">
        <w:t xml:space="preserve"> un </w:t>
      </w:r>
      <w:r w:rsidRPr="00C36F32">
        <w:rPr>
          <w:b/>
        </w:rPr>
        <w:t>finanšu piedāvājums.</w:t>
      </w:r>
    </w:p>
    <w:p w:rsidR="00B01EC5" w:rsidRPr="00C36F32" w:rsidRDefault="00B01EC5" w:rsidP="00B01EC5">
      <w:pPr>
        <w:pStyle w:val="Sarakstarindkopa"/>
        <w:widowControl/>
        <w:suppressAutoHyphens w:val="0"/>
        <w:ind w:left="360"/>
        <w:jc w:val="both"/>
        <w:rPr>
          <w:b/>
        </w:rPr>
      </w:pPr>
    </w:p>
    <w:p w:rsidR="00987EC6" w:rsidRPr="00AD4913" w:rsidRDefault="00A167A2" w:rsidP="00E51D8D">
      <w:pPr>
        <w:pStyle w:val="Sarakstarindkopa"/>
        <w:widowControl/>
        <w:numPr>
          <w:ilvl w:val="1"/>
          <w:numId w:val="12"/>
        </w:numPr>
        <w:suppressAutoHyphens w:val="0"/>
        <w:jc w:val="both"/>
        <w:rPr>
          <w:b/>
        </w:rPr>
      </w:pPr>
      <w:r>
        <w:t xml:space="preserve">Pretendents </w:t>
      </w:r>
      <w:r>
        <w:rPr>
          <w:rFonts w:eastAsia="Times New Roman"/>
        </w:rPr>
        <w:t>pārtikas produktu piegādes iepirkumam</w:t>
      </w:r>
      <w:r w:rsidRPr="00E51D8D">
        <w:rPr>
          <w:rFonts w:eastAsia="Times New Roman"/>
          <w:color w:val="auto"/>
        </w:rPr>
        <w:t xml:space="preserve"> </w:t>
      </w:r>
      <w:r w:rsidR="00987EC6">
        <w:t>piedāvājumu iesniedz 2 (div</w:t>
      </w:r>
      <w:r w:rsidR="00987EC6" w:rsidRPr="00C36F32">
        <w:t>u</w:t>
      </w:r>
      <w:r w:rsidR="00987EC6">
        <w:t>s</w:t>
      </w:r>
      <w:r w:rsidR="00987EC6" w:rsidRPr="00C36F32">
        <w:t>) eksemplāru</w:t>
      </w:r>
      <w:r w:rsidR="00987EC6">
        <w:t>s:</w:t>
      </w:r>
    </w:p>
    <w:p w:rsidR="00987EC6" w:rsidRPr="00D22BA8" w:rsidRDefault="00987EC6" w:rsidP="00E51D8D">
      <w:pPr>
        <w:pStyle w:val="Sarakstarindkopa"/>
        <w:widowControl/>
        <w:numPr>
          <w:ilvl w:val="2"/>
          <w:numId w:val="12"/>
        </w:numPr>
        <w:suppressAutoHyphens w:val="0"/>
        <w:jc w:val="both"/>
        <w:rPr>
          <w:b/>
        </w:rPr>
      </w:pPr>
      <w:r>
        <w:t xml:space="preserve">1.eksemplārs - oriģināleksemplārs ar norādi </w:t>
      </w:r>
      <w:r w:rsidRPr="00D22BA8">
        <w:rPr>
          <w:b/>
        </w:rPr>
        <w:t>ORIĢINĀLS;</w:t>
      </w:r>
    </w:p>
    <w:p w:rsidR="00987EC6" w:rsidRPr="00D22BA8" w:rsidRDefault="00987EC6" w:rsidP="00E51D8D">
      <w:pPr>
        <w:pStyle w:val="Sarakstarindkopa"/>
        <w:widowControl/>
        <w:numPr>
          <w:ilvl w:val="2"/>
          <w:numId w:val="12"/>
        </w:numPr>
        <w:suppressAutoHyphens w:val="0"/>
        <w:jc w:val="both"/>
        <w:rPr>
          <w:b/>
        </w:rPr>
      </w:pPr>
      <w:r>
        <w:t xml:space="preserve">2.eksemplārs – kopija ar norādi </w:t>
      </w:r>
      <w:r w:rsidRPr="00D22BA8">
        <w:rPr>
          <w:b/>
        </w:rPr>
        <w:t>KOPIJA.</w:t>
      </w:r>
    </w:p>
    <w:p w:rsidR="00B01EC5" w:rsidRPr="00C36F32" w:rsidRDefault="00B01EC5" w:rsidP="00B01EC5">
      <w:pPr>
        <w:pStyle w:val="Sarakstarindkopa"/>
        <w:widowControl/>
        <w:suppressAutoHyphens w:val="0"/>
        <w:jc w:val="both"/>
        <w:rPr>
          <w:b/>
        </w:rPr>
      </w:pPr>
    </w:p>
    <w:p w:rsidR="00987EC6" w:rsidRPr="00B01EC5" w:rsidRDefault="00A167A2" w:rsidP="00E51D8D">
      <w:pPr>
        <w:pStyle w:val="Sarakstarindkopa"/>
        <w:widowControl/>
        <w:numPr>
          <w:ilvl w:val="1"/>
          <w:numId w:val="12"/>
        </w:numPr>
        <w:suppressAutoHyphens w:val="0"/>
        <w:jc w:val="both"/>
        <w:rPr>
          <w:b/>
        </w:rPr>
      </w:pPr>
      <w:r>
        <w:rPr>
          <w:rFonts w:eastAsia="Times New Roman"/>
        </w:rPr>
        <w:t xml:space="preserve"> Pārtikas produktu piegādes</w:t>
      </w:r>
      <w:r w:rsidRPr="00E51D8D">
        <w:rPr>
          <w:rFonts w:eastAsia="Times New Roman"/>
          <w:color w:val="auto"/>
        </w:rPr>
        <w:t xml:space="preserve"> </w:t>
      </w:r>
      <w:r w:rsidR="00987EC6" w:rsidRPr="00C36F32">
        <w:t>piedāvājumi, k</w:t>
      </w:r>
      <w:r>
        <w:t xml:space="preserve">as iesniegti līdz </w:t>
      </w:r>
      <w:r>
        <w:rPr>
          <w:rFonts w:eastAsia="Times New Roman"/>
        </w:rPr>
        <w:t xml:space="preserve">pārtikas produktu piegādes iepirkuma </w:t>
      </w:r>
      <w:r w:rsidR="00987EC6" w:rsidRPr="00C36F32">
        <w:t>termiņa beigām, netiek atdoti atpakaļ un tiek glabāti atbilstoši Publisko iepirkumu prasībām.</w:t>
      </w:r>
    </w:p>
    <w:p w:rsidR="00B01EC5" w:rsidRPr="00C36F32" w:rsidRDefault="00B01EC5" w:rsidP="00B01EC5">
      <w:pPr>
        <w:pStyle w:val="Sarakstarindkopa"/>
        <w:widowControl/>
        <w:suppressAutoHyphens w:val="0"/>
        <w:ind w:left="360"/>
        <w:jc w:val="both"/>
        <w:rPr>
          <w:b/>
        </w:rPr>
      </w:pPr>
    </w:p>
    <w:p w:rsidR="00987EC6" w:rsidRPr="00B01EC5" w:rsidRDefault="00A167A2" w:rsidP="00E51D8D">
      <w:pPr>
        <w:pStyle w:val="Sarakstarindkopa"/>
        <w:widowControl/>
        <w:numPr>
          <w:ilvl w:val="1"/>
          <w:numId w:val="12"/>
        </w:numPr>
        <w:suppressAutoHyphens w:val="0"/>
        <w:jc w:val="both"/>
        <w:rPr>
          <w:b/>
        </w:rPr>
      </w:pPr>
      <w:r>
        <w:t xml:space="preserve"> </w:t>
      </w:r>
      <w:r>
        <w:rPr>
          <w:rFonts w:eastAsia="Times New Roman"/>
        </w:rPr>
        <w:t>Pārtikas produktu piegādes</w:t>
      </w:r>
      <w:r w:rsidR="00987EC6" w:rsidRPr="00C36F32">
        <w:t xml:space="preserve"> dokumentiem jābūt skaidri salasāmiem, lai izvairītos no jebkādiem pārpratumiem. Vārdiem un skaitļiem jābūt bez iestarpinājumiem vai labojumiem. Ja pastāvēs jebkāda veida pretrunas starp skaitlisko vērtību apzīmējumiem ar vārdiem, noteic</w:t>
      </w:r>
      <w:r w:rsidR="00B01EC5">
        <w:t>ošais būs apzīmējums ar vārdiem.</w:t>
      </w:r>
    </w:p>
    <w:p w:rsidR="00B01EC5" w:rsidRPr="00B01EC5" w:rsidRDefault="00B01EC5" w:rsidP="00B01EC5">
      <w:pPr>
        <w:pStyle w:val="Sarakstarindkopa"/>
        <w:rPr>
          <w:b/>
        </w:rPr>
      </w:pPr>
    </w:p>
    <w:p w:rsidR="00B01EC5" w:rsidRPr="00C36F32" w:rsidRDefault="00B01EC5" w:rsidP="00B01EC5">
      <w:pPr>
        <w:pStyle w:val="Sarakstarindkopa"/>
        <w:widowControl/>
        <w:suppressAutoHyphens w:val="0"/>
        <w:ind w:left="360"/>
        <w:jc w:val="both"/>
        <w:rPr>
          <w:b/>
        </w:rPr>
      </w:pPr>
    </w:p>
    <w:p w:rsidR="00987EC6" w:rsidRPr="00C36F32" w:rsidRDefault="00A167A2" w:rsidP="00E51D8D">
      <w:pPr>
        <w:pStyle w:val="Sarakstarindkopa"/>
        <w:widowControl/>
        <w:numPr>
          <w:ilvl w:val="1"/>
          <w:numId w:val="12"/>
        </w:numPr>
        <w:suppressAutoHyphens w:val="0"/>
        <w:jc w:val="both"/>
        <w:rPr>
          <w:b/>
        </w:rPr>
      </w:pPr>
      <w:r>
        <w:t xml:space="preserve"> </w:t>
      </w:r>
      <w:r>
        <w:rPr>
          <w:rFonts w:eastAsia="Times New Roman"/>
        </w:rPr>
        <w:t>Pārtikas produktu piegādes</w:t>
      </w:r>
      <w:r w:rsidR="00987EC6" w:rsidRPr="00C36F32">
        <w:t xml:space="preserve"> piedāvājumam jābūt:</w:t>
      </w:r>
    </w:p>
    <w:p w:rsidR="00987EC6" w:rsidRPr="00A567E7" w:rsidRDefault="00987EC6" w:rsidP="00987EC6">
      <w:pPr>
        <w:pStyle w:val="Sarakstarindkopa"/>
        <w:widowControl/>
        <w:numPr>
          <w:ilvl w:val="0"/>
          <w:numId w:val="4"/>
        </w:numPr>
        <w:suppressAutoHyphens w:val="0"/>
        <w:jc w:val="both"/>
        <w:rPr>
          <w:b/>
        </w:rPr>
      </w:pPr>
      <w:r>
        <w:t>caurauklotai (cauršūtam), tā, lai nebūtu iespējams nomainīt lapas;</w:t>
      </w:r>
    </w:p>
    <w:p w:rsidR="00987EC6" w:rsidRDefault="00987EC6" w:rsidP="00987EC6">
      <w:pPr>
        <w:pStyle w:val="Sarakstarindkopa"/>
        <w:widowControl/>
        <w:numPr>
          <w:ilvl w:val="0"/>
          <w:numId w:val="4"/>
        </w:numPr>
        <w:suppressAutoHyphens w:val="0"/>
        <w:jc w:val="both"/>
      </w:pPr>
      <w:r w:rsidRPr="00A567E7">
        <w:t>uz pēdējās lapas aizmugures</w:t>
      </w:r>
      <w:r>
        <w:t xml:space="preserve"> </w:t>
      </w:r>
      <w:proofErr w:type="spellStart"/>
      <w:r>
        <w:t>cauršūšanai</w:t>
      </w:r>
      <w:proofErr w:type="spellEnd"/>
      <w:r>
        <w:t xml:space="preserve"> izmantojamā aukla jānostiprina ar pārlīmētu lapu, kurā norādīts cauršūto lapu skaits, ko ar savu parakstu un Pretendenta zīmoga nospiedumu (ja tāds paredzēts) apliecina Pretendenta vadītājs vai tā pilnvarotā persona;</w:t>
      </w:r>
    </w:p>
    <w:p w:rsidR="00987EC6" w:rsidRDefault="00987EC6" w:rsidP="00987EC6">
      <w:pPr>
        <w:pStyle w:val="Sarakstarindkopa"/>
        <w:widowControl/>
        <w:numPr>
          <w:ilvl w:val="0"/>
          <w:numId w:val="4"/>
        </w:numPr>
        <w:suppressAutoHyphens w:val="0"/>
        <w:jc w:val="both"/>
      </w:pPr>
      <w:r>
        <w:t>ar secīgi numurētām lapām;</w:t>
      </w:r>
    </w:p>
    <w:p w:rsidR="00987EC6" w:rsidRPr="00A567E7" w:rsidRDefault="00987EC6" w:rsidP="00987EC6">
      <w:pPr>
        <w:pStyle w:val="Sarakstarindkopa"/>
        <w:widowControl/>
        <w:numPr>
          <w:ilvl w:val="0"/>
          <w:numId w:val="4"/>
        </w:numPr>
        <w:suppressAutoHyphens w:val="0"/>
        <w:jc w:val="both"/>
      </w:pPr>
      <w:r>
        <w:t xml:space="preserve">ar pievienotu satura rādītāju. </w:t>
      </w:r>
    </w:p>
    <w:p w:rsidR="00987EC6" w:rsidRPr="00603E36" w:rsidRDefault="00987EC6" w:rsidP="00987EC6">
      <w:pPr>
        <w:pStyle w:val="Sarakstarindkopa"/>
        <w:widowControl/>
        <w:suppressAutoHyphens w:val="0"/>
        <w:ind w:left="502"/>
        <w:jc w:val="both"/>
      </w:pPr>
    </w:p>
    <w:p w:rsidR="00987EC6" w:rsidRDefault="00987EC6" w:rsidP="00987EC6">
      <w:pPr>
        <w:jc w:val="both"/>
      </w:pPr>
    </w:p>
    <w:p w:rsidR="00987EC6" w:rsidRDefault="00987EC6" w:rsidP="00987EC6">
      <w:pPr>
        <w:pStyle w:val="Pamatteksts"/>
        <w:widowControl/>
        <w:tabs>
          <w:tab w:val="left" w:pos="900"/>
          <w:tab w:val="left" w:pos="1080"/>
          <w:tab w:val="left" w:pos="3119"/>
        </w:tabs>
        <w:spacing w:after="0"/>
        <w:jc w:val="both"/>
        <w:rPr>
          <w:rFonts w:asciiTheme="minorHAnsi" w:eastAsiaTheme="minorHAnsi" w:hAnsiTheme="minorHAnsi" w:cstheme="minorBidi"/>
          <w:color w:val="auto"/>
          <w:sz w:val="22"/>
          <w:szCs w:val="22"/>
        </w:rPr>
      </w:pPr>
    </w:p>
    <w:p w:rsidR="00B01EC5" w:rsidRDefault="00B01EC5" w:rsidP="00987EC6">
      <w:pPr>
        <w:pStyle w:val="Pamatteksts"/>
        <w:widowControl/>
        <w:tabs>
          <w:tab w:val="left" w:pos="900"/>
          <w:tab w:val="left" w:pos="1080"/>
          <w:tab w:val="left" w:pos="3119"/>
        </w:tabs>
        <w:spacing w:after="0"/>
        <w:jc w:val="both"/>
        <w:rPr>
          <w:rFonts w:ascii="Times New Roman" w:eastAsia="Times New Roman" w:hAnsi="Times New Roman"/>
          <w:sz w:val="22"/>
          <w:szCs w:val="22"/>
        </w:rPr>
      </w:pPr>
    </w:p>
    <w:p w:rsidR="00987EC6" w:rsidRDefault="00987EC6" w:rsidP="00987EC6">
      <w:pPr>
        <w:pStyle w:val="Pamatteksts"/>
        <w:widowControl/>
        <w:tabs>
          <w:tab w:val="left" w:pos="900"/>
          <w:tab w:val="left" w:pos="1080"/>
          <w:tab w:val="left" w:pos="3119"/>
        </w:tabs>
        <w:spacing w:after="0"/>
        <w:rPr>
          <w:rFonts w:ascii="Times New Roman" w:eastAsia="Times New Roman" w:hAnsi="Times New Roman"/>
          <w:sz w:val="22"/>
          <w:szCs w:val="22"/>
        </w:rPr>
      </w:pPr>
    </w:p>
    <w:p w:rsidR="00987EC6" w:rsidRDefault="00987EC6" w:rsidP="00987EC6">
      <w:pPr>
        <w:pStyle w:val="Virsraksts4"/>
        <w:numPr>
          <w:ilvl w:val="0"/>
          <w:numId w:val="0"/>
        </w:numPr>
        <w:ind w:left="2880"/>
        <w:jc w:val="left"/>
      </w:pPr>
    </w:p>
    <w:p w:rsidR="00987EC6" w:rsidRPr="00534DFD" w:rsidRDefault="00987EC6" w:rsidP="00987EC6">
      <w:pPr>
        <w:pStyle w:val="Virsraksts4"/>
        <w:numPr>
          <w:ilvl w:val="0"/>
          <w:numId w:val="0"/>
        </w:numPr>
        <w:ind w:left="2880"/>
        <w:rPr>
          <w:sz w:val="28"/>
          <w:szCs w:val="28"/>
        </w:rPr>
      </w:pPr>
      <w:r>
        <w:t xml:space="preserve">tehniskā SPECIFIKĀCIJA CPV </w:t>
      </w:r>
      <w:r>
        <w:rPr>
          <w:sz w:val="28"/>
          <w:szCs w:val="28"/>
        </w:rPr>
        <w:t>kods: 15000000-8</w:t>
      </w:r>
    </w:p>
    <w:p w:rsidR="00987EC6" w:rsidRPr="00324260" w:rsidRDefault="00987EC6" w:rsidP="00987EC6"/>
    <w:p w:rsidR="00987EC6" w:rsidRPr="00534DFD" w:rsidRDefault="00987EC6" w:rsidP="00987EC6">
      <w:pPr>
        <w:pStyle w:val="Sarakstarindkopa"/>
        <w:numPr>
          <w:ilvl w:val="0"/>
          <w:numId w:val="6"/>
        </w:numPr>
        <w:rPr>
          <w:b/>
        </w:rPr>
      </w:pPr>
      <w:r w:rsidRPr="00534DFD">
        <w:t xml:space="preserve">Pasūtītājs telefoniski pa </w:t>
      </w:r>
      <w:proofErr w:type="spellStart"/>
      <w:r w:rsidRPr="00534DFD">
        <w:t>tālr</w:t>
      </w:r>
      <w:proofErr w:type="spellEnd"/>
      <w:r w:rsidRPr="00534DFD">
        <w:t>………………………. paziņo Pārdevējam par nepieciešamo preču daudzumu, Pārdevējs preci piegādā nākamajā darba dienā plkst.</w:t>
      </w:r>
      <w:r w:rsidRPr="00534DFD">
        <w:rPr>
          <w:b/>
        </w:rPr>
        <w:t>07.00 līdz 13.00.</w:t>
      </w:r>
    </w:p>
    <w:p w:rsidR="00987EC6" w:rsidRPr="00534DFD" w:rsidRDefault="00987EC6" w:rsidP="00987EC6">
      <w:pPr>
        <w:pStyle w:val="Sarakstarindkopa"/>
        <w:numPr>
          <w:ilvl w:val="0"/>
          <w:numId w:val="6"/>
        </w:numPr>
      </w:pPr>
      <w:r w:rsidRPr="00534DFD">
        <w:t xml:space="preserve">Specifikācijā ir norādīts aptuvens preču daudzums un iespējamais sortiments. Pasūtītājam ir tiesības mainīt preču sortimentu un daudzumu iepirkuma līgumcenas ietvaros. </w:t>
      </w:r>
    </w:p>
    <w:p w:rsidR="00987EC6" w:rsidRPr="00324260" w:rsidRDefault="00987EC6" w:rsidP="00987EC6"/>
    <w:p w:rsidR="00987EC6" w:rsidRPr="00534DFD" w:rsidRDefault="00987EC6" w:rsidP="00987EC6">
      <w:pPr>
        <w:pStyle w:val="Sarakstarindkopa"/>
        <w:numPr>
          <w:ilvl w:val="0"/>
          <w:numId w:val="6"/>
        </w:numPr>
        <w:rPr>
          <w:b/>
        </w:rPr>
      </w:pPr>
      <w:r w:rsidRPr="00534DFD">
        <w:rPr>
          <w:b/>
        </w:rPr>
        <w:t>Piegādes biežums :</w:t>
      </w:r>
    </w:p>
    <w:p w:rsidR="00987EC6" w:rsidRPr="00D22BA8" w:rsidRDefault="00987EC6" w:rsidP="00987EC6">
      <w:pPr>
        <w:rPr>
          <w:sz w:val="24"/>
          <w:szCs w:val="24"/>
        </w:rPr>
      </w:pPr>
      <w:r>
        <w:t xml:space="preserve">            </w:t>
      </w:r>
      <w:r w:rsidRPr="00D22BA8">
        <w:rPr>
          <w:sz w:val="24"/>
          <w:szCs w:val="24"/>
        </w:rPr>
        <w:t>Gaļa – piegāde 2 reizes nedēļā.</w:t>
      </w:r>
    </w:p>
    <w:p w:rsidR="00987EC6" w:rsidRPr="00534DFD" w:rsidRDefault="00987EC6" w:rsidP="00987EC6">
      <w:pPr>
        <w:pStyle w:val="Sarakstarindkopa"/>
        <w:numPr>
          <w:ilvl w:val="0"/>
          <w:numId w:val="6"/>
        </w:numPr>
      </w:pPr>
      <w:r w:rsidRPr="00534DFD">
        <w:t>Gaļai un gaļas</w:t>
      </w:r>
      <w:r w:rsidR="00D22BA8">
        <w:t xml:space="preserve"> pārstrādes</w:t>
      </w:r>
      <w:r w:rsidRPr="00534DFD">
        <w:t xml:space="preserve"> produktiem jāatbilst Latvijas Republikas un Eiropas Savienības spēkā esošajos normatīvos aktos noteiktajām un obligātā nekaitīguma prasībām. Svaiga gaļa var būt – atvēsināta, nesaldēta.</w:t>
      </w:r>
    </w:p>
    <w:p w:rsidR="00987EC6" w:rsidRDefault="00987EC6" w:rsidP="00987EC6"/>
    <w:p w:rsidR="00987EC6" w:rsidRPr="00E51D8D" w:rsidRDefault="00987EC6" w:rsidP="00987EC6">
      <w:pPr>
        <w:rPr>
          <w:b/>
          <w:sz w:val="32"/>
          <w:szCs w:val="32"/>
        </w:rPr>
      </w:pPr>
      <w:r w:rsidRPr="00E51D8D">
        <w:rPr>
          <w:b/>
          <w:sz w:val="32"/>
          <w:szCs w:val="32"/>
        </w:rPr>
        <w:t>Kvalitātes prasības:</w:t>
      </w:r>
    </w:p>
    <w:p w:rsidR="00987EC6" w:rsidRDefault="00987EC6" w:rsidP="00987EC6">
      <w:pPr>
        <w:rPr>
          <w:b/>
        </w:rPr>
      </w:pPr>
    </w:p>
    <w:p w:rsidR="00987EC6" w:rsidRDefault="00987EC6" w:rsidP="00987EC6">
      <w:pPr>
        <w:pStyle w:val="Sarakstarindkopa"/>
        <w:numPr>
          <w:ilvl w:val="0"/>
          <w:numId w:val="7"/>
        </w:numPr>
        <w:jc w:val="both"/>
      </w:pPr>
      <w:r w:rsidRPr="00534DFD">
        <w:rPr>
          <w:b/>
        </w:rPr>
        <w:t xml:space="preserve">Gaļa(cūkgaļa) – </w:t>
      </w:r>
      <w:r w:rsidRPr="00534DFD">
        <w:t>gaļai jābūt svaigai, pareizi apstrādātai, ar veselības marķējumu. Svaiga gaļa var būt – atvēsināta. Svaigai gaļai jābūt labi atasiņotai, bez asins sarecējumiem, sasitumiem, bez bārkstīm un audu bojājumiem, iekšējo orgānu paliekām, uz tās nedrīkst būt kuņģa un zarnu trakta netīrumu. Nedrīkst būt vāja barojuma, netīra gaļa, vairāk kā vienu reizi sasaldēta, ar ledu uz sasaldētiem liemeņiem, pa mugurkaulu nepareizi sadalītu liemeni, ar zemādas tauku izrāvumiem. Gaļa nevar būt mehāniski atdalīta.</w:t>
      </w:r>
    </w:p>
    <w:p w:rsidR="00987EC6" w:rsidRPr="00534DFD" w:rsidRDefault="00987EC6" w:rsidP="00987EC6">
      <w:pPr>
        <w:pStyle w:val="Sarakstarindkopa"/>
        <w:jc w:val="both"/>
      </w:pPr>
    </w:p>
    <w:p w:rsidR="00987EC6" w:rsidRPr="00534DFD" w:rsidRDefault="00987EC6" w:rsidP="00987EC6">
      <w:pPr>
        <w:pStyle w:val="Sarakstarindkopa"/>
        <w:numPr>
          <w:ilvl w:val="0"/>
          <w:numId w:val="7"/>
        </w:numPr>
        <w:jc w:val="both"/>
      </w:pPr>
      <w:r w:rsidRPr="00534DFD">
        <w:rPr>
          <w:b/>
        </w:rPr>
        <w:t xml:space="preserve">Putnu gaļa – </w:t>
      </w:r>
      <w:r w:rsidRPr="00534DFD">
        <w:t>gaļai jāatbilst kvalitātes un obligātā nekaitīguma prasībām, atbilstoši Latvijas Republikas un Eiropas Savienības spēkā esošajos aktos noteiktajam. Virsmai jābūt sausai, baltai vai viegli iedzeltenai, bez tumšiem plankumiem, muskuļaudi blīvi, elastīgi, bez blakus smaržas, muskuļu krāsa vistas gaļai gaiši sārta. Gaļa nevar būt mehāniski atdalīta.</w:t>
      </w:r>
    </w:p>
    <w:p w:rsidR="00987EC6" w:rsidRDefault="00987EC6" w:rsidP="00987EC6">
      <w:pPr>
        <w:jc w:val="both"/>
      </w:pPr>
    </w:p>
    <w:p w:rsidR="00987EC6" w:rsidRPr="00534DFD" w:rsidRDefault="00987EC6" w:rsidP="00987EC6">
      <w:pPr>
        <w:pStyle w:val="Sarakstarindkopa"/>
        <w:numPr>
          <w:ilvl w:val="0"/>
          <w:numId w:val="7"/>
        </w:numPr>
        <w:jc w:val="both"/>
      </w:pPr>
      <w:r w:rsidRPr="00534DFD">
        <w:rPr>
          <w:b/>
        </w:rPr>
        <w:t xml:space="preserve">Iesaiņojums – </w:t>
      </w:r>
      <w:r w:rsidRPr="00534DFD">
        <w:t>Produkcija ir jābūt iesaiņota tā, lai tā būtu pasargāta no piesārņojuma transportēšanas un uzglabāšanas laikā.</w:t>
      </w:r>
    </w:p>
    <w:p w:rsidR="00987EC6" w:rsidRPr="008223D3" w:rsidRDefault="00987EC6" w:rsidP="00987EC6">
      <w:pPr>
        <w:jc w:val="both"/>
      </w:pPr>
    </w:p>
    <w:p w:rsidR="00987EC6" w:rsidRDefault="00987EC6" w:rsidP="00987EC6">
      <w:pPr>
        <w:rPr>
          <w:b/>
          <w:sz w:val="32"/>
          <w:szCs w:val="32"/>
        </w:rPr>
      </w:pPr>
    </w:p>
    <w:p w:rsidR="00E51D8D" w:rsidRDefault="00E51D8D" w:rsidP="00987EC6">
      <w:pPr>
        <w:rPr>
          <w:b/>
          <w:sz w:val="32"/>
          <w:szCs w:val="32"/>
        </w:rPr>
      </w:pPr>
    </w:p>
    <w:p w:rsidR="00987EC6" w:rsidRDefault="00D22BA8" w:rsidP="00E51D8D">
      <w:pPr>
        <w:jc w:val="center"/>
        <w:rPr>
          <w:b/>
          <w:sz w:val="32"/>
          <w:szCs w:val="32"/>
        </w:rPr>
      </w:pPr>
      <w:r>
        <w:rPr>
          <w:b/>
          <w:sz w:val="32"/>
          <w:szCs w:val="32"/>
        </w:rPr>
        <w:lastRenderedPageBreak/>
        <w:t>Gaļa</w:t>
      </w:r>
      <w:r w:rsidR="00987EC6" w:rsidRPr="00814A1D">
        <w:rPr>
          <w:b/>
          <w:sz w:val="32"/>
          <w:szCs w:val="32"/>
        </w:rPr>
        <w:t xml:space="preserve"> un</w:t>
      </w:r>
      <w:r>
        <w:rPr>
          <w:b/>
          <w:sz w:val="32"/>
          <w:szCs w:val="32"/>
        </w:rPr>
        <w:t xml:space="preserve"> gaļas</w:t>
      </w:r>
      <w:r w:rsidR="00987EC6" w:rsidRPr="00814A1D">
        <w:rPr>
          <w:b/>
          <w:sz w:val="32"/>
          <w:szCs w:val="32"/>
        </w:rPr>
        <w:t xml:space="preserve"> pārstrādes produkti, vistas gaļas izstrādājumi</w:t>
      </w:r>
    </w:p>
    <w:p w:rsidR="00987EC6" w:rsidRDefault="00987EC6" w:rsidP="00987EC6">
      <w:pPr>
        <w:jc w:val="both"/>
      </w:pPr>
    </w:p>
    <w:p w:rsidR="00987EC6" w:rsidRPr="00814A1D" w:rsidRDefault="00987EC6" w:rsidP="00987EC6">
      <w:pPr>
        <w:jc w:val="both"/>
      </w:pPr>
    </w:p>
    <w:tbl>
      <w:tblPr>
        <w:tblW w:w="137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4982"/>
        <w:gridCol w:w="2175"/>
        <w:gridCol w:w="1977"/>
        <w:gridCol w:w="3134"/>
      </w:tblGrid>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vAlign w:val="center"/>
          </w:tcPr>
          <w:p w:rsidR="00987EC6" w:rsidRDefault="00987EC6" w:rsidP="003F401A">
            <w:pPr>
              <w:snapToGrid w:val="0"/>
              <w:jc w:val="center"/>
              <w:rPr>
                <w:b/>
                <w:bCs/>
              </w:rPr>
            </w:pPr>
            <w:r>
              <w:rPr>
                <w:b/>
                <w:bCs/>
              </w:rPr>
              <w:t>Lote Nr.</w:t>
            </w:r>
          </w:p>
          <w:p w:rsidR="00987EC6" w:rsidRDefault="00987EC6" w:rsidP="003F401A">
            <w:pPr>
              <w:jc w:val="center"/>
              <w:rPr>
                <w:b/>
                <w:bCs/>
              </w:rPr>
            </w:pPr>
          </w:p>
        </w:tc>
        <w:tc>
          <w:tcPr>
            <w:tcW w:w="4982" w:type="dxa"/>
            <w:tcBorders>
              <w:top w:val="single" w:sz="4" w:space="0" w:color="auto"/>
              <w:left w:val="single" w:sz="4" w:space="0" w:color="auto"/>
              <w:bottom w:val="single" w:sz="4" w:space="0" w:color="auto"/>
              <w:right w:val="single" w:sz="4" w:space="0" w:color="auto"/>
            </w:tcBorders>
            <w:vAlign w:val="center"/>
            <w:hideMark/>
          </w:tcPr>
          <w:p w:rsidR="00987EC6" w:rsidRDefault="00987EC6" w:rsidP="003F401A">
            <w:pPr>
              <w:snapToGrid w:val="0"/>
              <w:jc w:val="center"/>
              <w:rPr>
                <w:b/>
                <w:bCs/>
              </w:rPr>
            </w:pPr>
            <w:r>
              <w:rPr>
                <w:b/>
                <w:bCs/>
              </w:rPr>
              <w:t>Produkti un to</w:t>
            </w:r>
          </w:p>
          <w:p w:rsidR="00987EC6" w:rsidRDefault="00987EC6" w:rsidP="003F401A">
            <w:pPr>
              <w:jc w:val="center"/>
              <w:rPr>
                <w:b/>
                <w:bCs/>
              </w:rPr>
            </w:pPr>
            <w:r>
              <w:rPr>
                <w:b/>
                <w:bCs/>
              </w:rPr>
              <w:t>nosaukums</w:t>
            </w:r>
          </w:p>
        </w:tc>
        <w:tc>
          <w:tcPr>
            <w:tcW w:w="2175" w:type="dxa"/>
            <w:tcBorders>
              <w:top w:val="single" w:sz="4" w:space="0" w:color="auto"/>
              <w:left w:val="single" w:sz="4" w:space="0" w:color="auto"/>
              <w:bottom w:val="single" w:sz="4" w:space="0" w:color="auto"/>
              <w:right w:val="single" w:sz="4" w:space="0" w:color="auto"/>
            </w:tcBorders>
            <w:vAlign w:val="center"/>
            <w:hideMark/>
          </w:tcPr>
          <w:p w:rsidR="00987EC6" w:rsidRDefault="00987EC6" w:rsidP="003F401A">
            <w:pPr>
              <w:snapToGrid w:val="0"/>
              <w:jc w:val="center"/>
              <w:rPr>
                <w:b/>
                <w:bCs/>
              </w:rPr>
            </w:pPr>
            <w:r>
              <w:rPr>
                <w:b/>
                <w:bCs/>
              </w:rPr>
              <w:t>Apjoms</w:t>
            </w:r>
          </w:p>
        </w:tc>
        <w:tc>
          <w:tcPr>
            <w:tcW w:w="1977" w:type="dxa"/>
            <w:tcBorders>
              <w:top w:val="single" w:sz="4" w:space="0" w:color="auto"/>
              <w:left w:val="single" w:sz="4" w:space="0" w:color="auto"/>
              <w:bottom w:val="single" w:sz="4" w:space="0" w:color="auto"/>
              <w:right w:val="single" w:sz="4" w:space="0" w:color="auto"/>
            </w:tcBorders>
            <w:vAlign w:val="center"/>
            <w:hideMark/>
          </w:tcPr>
          <w:p w:rsidR="00987EC6" w:rsidRDefault="00987EC6" w:rsidP="003F401A">
            <w:pPr>
              <w:snapToGrid w:val="0"/>
              <w:jc w:val="center"/>
              <w:rPr>
                <w:b/>
                <w:bCs/>
              </w:rPr>
            </w:pPr>
            <w:r>
              <w:rPr>
                <w:b/>
                <w:bCs/>
              </w:rPr>
              <w:t>Prasības</w:t>
            </w:r>
          </w:p>
          <w:p w:rsidR="00987EC6" w:rsidRDefault="00987EC6" w:rsidP="003F401A">
            <w:pPr>
              <w:jc w:val="center"/>
              <w:rPr>
                <w:b/>
                <w:bCs/>
              </w:rPr>
            </w:pPr>
            <w:r>
              <w:rPr>
                <w:b/>
                <w:bCs/>
              </w:rPr>
              <w:t>fasējumam</w:t>
            </w:r>
          </w:p>
        </w:tc>
        <w:tc>
          <w:tcPr>
            <w:tcW w:w="3134" w:type="dxa"/>
            <w:tcBorders>
              <w:top w:val="single" w:sz="4" w:space="0" w:color="auto"/>
              <w:left w:val="single" w:sz="4" w:space="0" w:color="auto"/>
              <w:bottom w:val="single" w:sz="4" w:space="0" w:color="auto"/>
              <w:right w:val="single" w:sz="4" w:space="0" w:color="auto"/>
            </w:tcBorders>
            <w:vAlign w:val="center"/>
            <w:hideMark/>
          </w:tcPr>
          <w:p w:rsidR="00987EC6" w:rsidRDefault="00987EC6" w:rsidP="003F401A">
            <w:pPr>
              <w:snapToGrid w:val="0"/>
              <w:jc w:val="center"/>
              <w:rPr>
                <w:b/>
                <w:bCs/>
              </w:rPr>
            </w:pPr>
            <w:r>
              <w:rPr>
                <w:b/>
                <w:bCs/>
              </w:rPr>
              <w:t>Prasības</w:t>
            </w:r>
          </w:p>
          <w:p w:rsidR="00987EC6" w:rsidRDefault="00987EC6" w:rsidP="003F401A">
            <w:pPr>
              <w:jc w:val="center"/>
              <w:rPr>
                <w:b/>
                <w:bCs/>
              </w:rPr>
            </w:pPr>
            <w:r>
              <w:rPr>
                <w:b/>
                <w:bCs/>
              </w:rPr>
              <w:t>iepakojumam</w:t>
            </w:r>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1.</w:t>
            </w: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Cūkgaļa</w:t>
            </w:r>
          </w:p>
        </w:tc>
        <w:tc>
          <w:tcPr>
            <w:tcW w:w="2175"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197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3134"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Šķinķis</w:t>
            </w:r>
            <w:proofErr w:type="spellEnd"/>
            <w:r>
              <w:t xml:space="preserve"> bez ādas, </w:t>
            </w:r>
            <w:proofErr w:type="spellStart"/>
            <w:r>
              <w:t>augst</w:t>
            </w:r>
            <w:proofErr w:type="spellEnd"/>
            <w:r>
              <w:t>. labuma (svaigs)</w:t>
            </w:r>
          </w:p>
        </w:tc>
        <w:tc>
          <w:tcPr>
            <w:tcW w:w="2175"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200 kg</w:t>
            </w:r>
          </w:p>
        </w:tc>
        <w:tc>
          <w:tcPr>
            <w:tcW w:w="197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svara</w:t>
            </w:r>
          </w:p>
        </w:tc>
        <w:tc>
          <w:tcPr>
            <w:tcW w:w="3134"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celof</w:t>
            </w:r>
            <w:proofErr w:type="spellEnd"/>
            <w:r>
              <w:t xml:space="preserve">. vai </w:t>
            </w:r>
            <w:proofErr w:type="spellStart"/>
            <w:r>
              <w:t>vakuumiesaiņojumā</w:t>
            </w:r>
            <w:proofErr w:type="spellEnd"/>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Karbonāde (svaiga)</w:t>
            </w:r>
          </w:p>
        </w:tc>
        <w:tc>
          <w:tcPr>
            <w:tcW w:w="2175"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250 kg</w:t>
            </w:r>
          </w:p>
        </w:tc>
        <w:tc>
          <w:tcPr>
            <w:tcW w:w="197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svara</w:t>
            </w:r>
          </w:p>
        </w:tc>
        <w:tc>
          <w:tcPr>
            <w:tcW w:w="3134"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celof</w:t>
            </w:r>
            <w:proofErr w:type="spellEnd"/>
            <w:r>
              <w:t xml:space="preserve">. vai </w:t>
            </w:r>
            <w:proofErr w:type="spellStart"/>
            <w:r>
              <w:t>vakuum</w:t>
            </w:r>
            <w:proofErr w:type="spellEnd"/>
            <w:r>
              <w:t>.</w:t>
            </w:r>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Cūkgaļas lāpstiņa bez kaula (svaiga)</w:t>
            </w:r>
          </w:p>
        </w:tc>
        <w:tc>
          <w:tcPr>
            <w:tcW w:w="2175"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750 kg</w:t>
            </w:r>
          </w:p>
        </w:tc>
        <w:tc>
          <w:tcPr>
            <w:tcW w:w="197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svara</w:t>
            </w:r>
          </w:p>
        </w:tc>
        <w:tc>
          <w:tcPr>
            <w:tcW w:w="3134"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celof</w:t>
            </w:r>
            <w:proofErr w:type="spellEnd"/>
            <w:r>
              <w:t xml:space="preserve">. vai </w:t>
            </w:r>
            <w:proofErr w:type="spellStart"/>
            <w:r>
              <w:t>vakuum</w:t>
            </w:r>
            <w:proofErr w:type="spellEnd"/>
            <w:r>
              <w:t>.</w:t>
            </w:r>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Kakla karbonāde (svaiga)</w:t>
            </w:r>
          </w:p>
        </w:tc>
        <w:tc>
          <w:tcPr>
            <w:tcW w:w="2175"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900 kg</w:t>
            </w:r>
          </w:p>
        </w:tc>
        <w:tc>
          <w:tcPr>
            <w:tcW w:w="197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svara</w:t>
            </w:r>
          </w:p>
        </w:tc>
        <w:tc>
          <w:tcPr>
            <w:tcW w:w="3134"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celof</w:t>
            </w:r>
            <w:proofErr w:type="spellEnd"/>
            <w:r>
              <w:t xml:space="preserve">. vai </w:t>
            </w:r>
            <w:proofErr w:type="spellStart"/>
            <w:r>
              <w:t>vakuum</w:t>
            </w:r>
            <w:proofErr w:type="spellEnd"/>
            <w:r>
              <w:t>.</w:t>
            </w:r>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rPr>
                <w:bCs/>
              </w:rPr>
            </w:pP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Cs/>
              </w:rPr>
            </w:pPr>
            <w:r>
              <w:rPr>
                <w:bCs/>
              </w:rPr>
              <w:t>Ribiņas cepšanai</w:t>
            </w:r>
          </w:p>
        </w:tc>
        <w:tc>
          <w:tcPr>
            <w:tcW w:w="2175"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550 kg</w:t>
            </w:r>
          </w:p>
        </w:tc>
        <w:tc>
          <w:tcPr>
            <w:tcW w:w="197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svara</w:t>
            </w:r>
          </w:p>
        </w:tc>
        <w:tc>
          <w:tcPr>
            <w:tcW w:w="3134"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celof</w:t>
            </w:r>
            <w:proofErr w:type="spellEnd"/>
            <w:r>
              <w:t xml:space="preserve">. vai </w:t>
            </w:r>
            <w:proofErr w:type="spellStart"/>
            <w:r>
              <w:t>vakuum</w:t>
            </w:r>
            <w:proofErr w:type="spellEnd"/>
            <w:r>
              <w:t>.</w:t>
            </w:r>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2.</w:t>
            </w: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Sardeles</w:t>
            </w:r>
          </w:p>
        </w:tc>
        <w:tc>
          <w:tcPr>
            <w:tcW w:w="2175"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197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3134"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 xml:space="preserve">“Cūkgaļas “, </w:t>
            </w:r>
            <w:proofErr w:type="spellStart"/>
            <w:r>
              <w:t>augst</w:t>
            </w:r>
            <w:proofErr w:type="spellEnd"/>
            <w:r>
              <w:t>. labuma, 70% gaļas</w:t>
            </w:r>
          </w:p>
        </w:tc>
        <w:tc>
          <w:tcPr>
            <w:tcW w:w="2175"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140 kg</w:t>
            </w:r>
          </w:p>
        </w:tc>
        <w:tc>
          <w:tcPr>
            <w:tcW w:w="197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svara</w:t>
            </w:r>
          </w:p>
        </w:tc>
        <w:tc>
          <w:tcPr>
            <w:tcW w:w="3134"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celof</w:t>
            </w:r>
            <w:proofErr w:type="spellEnd"/>
            <w:r>
              <w:t xml:space="preserve">. vai </w:t>
            </w:r>
            <w:proofErr w:type="spellStart"/>
            <w:r>
              <w:t>vakuum</w:t>
            </w:r>
            <w:proofErr w:type="spellEnd"/>
            <w:r>
              <w:t>.</w:t>
            </w:r>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Cīsiņi cūkgaļas 70% gaļas</w:t>
            </w:r>
          </w:p>
        </w:tc>
        <w:tc>
          <w:tcPr>
            <w:tcW w:w="2175"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140 kg</w:t>
            </w:r>
          </w:p>
        </w:tc>
        <w:tc>
          <w:tcPr>
            <w:tcW w:w="197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svara</w:t>
            </w:r>
          </w:p>
        </w:tc>
        <w:tc>
          <w:tcPr>
            <w:tcW w:w="3134"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celof</w:t>
            </w:r>
            <w:proofErr w:type="spellEnd"/>
            <w:r>
              <w:t xml:space="preserve">. vai </w:t>
            </w:r>
            <w:proofErr w:type="spellStart"/>
            <w:r>
              <w:t>vakuum</w:t>
            </w:r>
            <w:proofErr w:type="spellEnd"/>
            <w:r>
              <w:t>.</w:t>
            </w:r>
          </w:p>
        </w:tc>
      </w:tr>
      <w:tr w:rsidR="00987EC6" w:rsidTr="003F401A">
        <w:trPr>
          <w:trHeight w:val="190"/>
        </w:trPr>
        <w:tc>
          <w:tcPr>
            <w:tcW w:w="151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3.</w:t>
            </w: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Vistu gaļa</w:t>
            </w:r>
          </w:p>
        </w:tc>
        <w:tc>
          <w:tcPr>
            <w:tcW w:w="2175"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197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3134"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r>
      <w:tr w:rsidR="00987EC6" w:rsidTr="003F401A">
        <w:trPr>
          <w:trHeight w:val="361"/>
        </w:trPr>
        <w:tc>
          <w:tcPr>
            <w:tcW w:w="1517"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4982"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Šķinķīši</w:t>
            </w:r>
            <w:proofErr w:type="spellEnd"/>
            <w:r>
              <w:t xml:space="preserve"> ar 1 kauliņu, saldēti</w:t>
            </w:r>
          </w:p>
        </w:tc>
        <w:tc>
          <w:tcPr>
            <w:tcW w:w="2175"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1200 kg</w:t>
            </w:r>
          </w:p>
        </w:tc>
        <w:tc>
          <w:tcPr>
            <w:tcW w:w="1977"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10-15 kg</w:t>
            </w:r>
          </w:p>
        </w:tc>
        <w:tc>
          <w:tcPr>
            <w:tcW w:w="3134"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celof</w:t>
            </w:r>
            <w:proofErr w:type="spellEnd"/>
            <w:r>
              <w:t xml:space="preserve">. un </w:t>
            </w:r>
            <w:proofErr w:type="spellStart"/>
            <w:r>
              <w:t>kart</w:t>
            </w:r>
            <w:proofErr w:type="spellEnd"/>
            <w:r>
              <w:t>. kārba</w:t>
            </w:r>
          </w:p>
        </w:tc>
      </w:tr>
    </w:tbl>
    <w:p w:rsidR="00987EC6" w:rsidRDefault="00987EC6" w:rsidP="00987EC6">
      <w:pPr>
        <w:jc w:val="center"/>
      </w:pPr>
    </w:p>
    <w:p w:rsidR="00E51D8D" w:rsidRDefault="00E51D8D" w:rsidP="00987EC6">
      <w:pPr>
        <w:jc w:val="center"/>
      </w:pPr>
    </w:p>
    <w:p w:rsidR="00E51D8D" w:rsidRDefault="00E51D8D" w:rsidP="00987EC6">
      <w:pPr>
        <w:jc w:val="center"/>
      </w:pPr>
    </w:p>
    <w:p w:rsidR="00987EC6" w:rsidRDefault="00987EC6" w:rsidP="00987EC6">
      <w:pPr>
        <w:jc w:val="center"/>
        <w:rPr>
          <w:b/>
          <w:sz w:val="32"/>
          <w:szCs w:val="32"/>
        </w:rPr>
      </w:pPr>
    </w:p>
    <w:p w:rsidR="00987EC6" w:rsidRPr="00E51D8D" w:rsidRDefault="00987EC6" w:rsidP="00E51D8D">
      <w:pPr>
        <w:jc w:val="center"/>
        <w:rPr>
          <w:b/>
          <w:sz w:val="32"/>
          <w:szCs w:val="32"/>
        </w:rPr>
      </w:pPr>
      <w:r w:rsidRPr="006A248B">
        <w:rPr>
          <w:b/>
          <w:sz w:val="32"/>
          <w:szCs w:val="32"/>
        </w:rPr>
        <w:lastRenderedPageBreak/>
        <w:t>Tehniskais piedāvājums</w:t>
      </w:r>
    </w:p>
    <w:p w:rsidR="00987EC6" w:rsidRPr="00730FAF" w:rsidRDefault="00D22BA8" w:rsidP="00E51D8D">
      <w:pPr>
        <w:jc w:val="center"/>
        <w:rPr>
          <w:b/>
          <w:sz w:val="28"/>
          <w:szCs w:val="28"/>
        </w:rPr>
      </w:pPr>
      <w:r>
        <w:rPr>
          <w:b/>
          <w:sz w:val="28"/>
          <w:szCs w:val="28"/>
        </w:rPr>
        <w:t>Gaļa</w:t>
      </w:r>
      <w:r w:rsidR="00987EC6" w:rsidRPr="00730FAF">
        <w:rPr>
          <w:b/>
          <w:sz w:val="28"/>
          <w:szCs w:val="28"/>
        </w:rPr>
        <w:t xml:space="preserve"> un</w:t>
      </w:r>
      <w:r>
        <w:rPr>
          <w:b/>
          <w:sz w:val="28"/>
          <w:szCs w:val="28"/>
        </w:rPr>
        <w:t xml:space="preserve"> gaļas </w:t>
      </w:r>
      <w:r w:rsidR="00987EC6" w:rsidRPr="00730FAF">
        <w:rPr>
          <w:b/>
          <w:sz w:val="28"/>
          <w:szCs w:val="28"/>
        </w:rPr>
        <w:t>pārstrādes produkti, vistas gaļas izstrādājumi</w:t>
      </w:r>
    </w:p>
    <w:p w:rsidR="00987EC6" w:rsidRDefault="00987EC6" w:rsidP="00987EC6">
      <w:pPr>
        <w:jc w:val="center"/>
        <w:rPr>
          <w:b/>
          <w:sz w:val="28"/>
          <w:szCs w:val="28"/>
        </w:rPr>
      </w:pPr>
      <w:r w:rsidRPr="006A248B">
        <w:rPr>
          <w:b/>
          <w:sz w:val="28"/>
          <w:szCs w:val="28"/>
        </w:rPr>
        <w:t>Piegādes maršruts</w:t>
      </w:r>
    </w:p>
    <w:p w:rsidR="00987EC6" w:rsidRPr="006A248B" w:rsidRDefault="00987EC6" w:rsidP="00987EC6">
      <w:pPr>
        <w:pStyle w:val="Virsraksts2"/>
        <w:numPr>
          <w:ilvl w:val="0"/>
          <w:numId w:val="0"/>
        </w:numPr>
        <w:ind w:left="1440"/>
        <w:rPr>
          <w:b/>
          <w:bCs/>
          <w:szCs w:val="24"/>
        </w:rPr>
      </w:pPr>
    </w:p>
    <w:p w:rsidR="00987EC6" w:rsidRDefault="00F277CE" w:rsidP="00987EC6">
      <w:pPr>
        <w:pStyle w:val="Pamatteksts"/>
        <w:widowControl/>
        <w:numPr>
          <w:ilvl w:val="0"/>
          <w:numId w:val="2"/>
        </w:numPr>
        <w:tabs>
          <w:tab w:val="left" w:pos="900"/>
          <w:tab w:val="left" w:pos="1080"/>
          <w:tab w:val="left" w:pos="3119"/>
        </w:tabs>
        <w:spacing w:after="0"/>
        <w:jc w:val="both"/>
        <w:rPr>
          <w:rFonts w:ascii="Times New Roman" w:eastAsia="Times New Roman" w:hAnsi="Times New Roman"/>
        </w:rPr>
      </w:pPr>
      <w:r>
        <w:t xml:space="preserve"> Apliecinām, ka piegādāsim gaļu</w:t>
      </w:r>
      <w:r w:rsidR="00987EC6">
        <w:t xml:space="preserve"> un</w:t>
      </w:r>
      <w:r>
        <w:t xml:space="preserve"> gaļas</w:t>
      </w:r>
      <w:r w:rsidR="00987EC6">
        <w:t xml:space="preserve"> pārstrādes produktus, vistas gaļas izstrādājumu</w:t>
      </w:r>
      <w:r w:rsidR="00987EC6">
        <w:rPr>
          <w:bCs/>
        </w:rPr>
        <w:t xml:space="preserve"> produktus Ilūkstes Sadraudzības vidusskolai saskaņā ar</w:t>
      </w:r>
      <w:r w:rsidR="00987EC6">
        <w:rPr>
          <w:rFonts w:ascii="Times New Roman" w:eastAsia="Times New Roman" w:hAnsi="Times New Roman"/>
          <w:sz w:val="22"/>
          <w:szCs w:val="22"/>
        </w:rPr>
        <w:t xml:space="preserve"> </w:t>
      </w:r>
      <w:r w:rsidR="00987EC6">
        <w:rPr>
          <w:rFonts w:eastAsia="Times New Roman"/>
          <w:b/>
        </w:rPr>
        <w:t>“</w:t>
      </w:r>
      <w:r w:rsidR="00987EC6" w:rsidRPr="00D93C92">
        <w:rPr>
          <w:b/>
        </w:rPr>
        <w:t xml:space="preserve">Pārtikas produktu </w:t>
      </w:r>
      <w:r w:rsidR="00D22BA8">
        <w:rPr>
          <w:b/>
        </w:rPr>
        <w:t>p</w:t>
      </w:r>
      <w:r w:rsidR="00987EC6" w:rsidRPr="00D93C92">
        <w:rPr>
          <w:b/>
        </w:rPr>
        <w:t>iegāde Ilūkstes Sadraudzības vidusskolai</w:t>
      </w:r>
      <w:r w:rsidR="00987EC6">
        <w:rPr>
          <w:rFonts w:eastAsia="Times New Roman"/>
          <w:b/>
        </w:rPr>
        <w:t xml:space="preserve">”, </w:t>
      </w:r>
      <w:r w:rsidR="00987EC6" w:rsidRPr="00F277CE">
        <w:rPr>
          <w:rFonts w:ascii="Times New Roman" w:eastAsia="Times New Roman" w:hAnsi="Times New Roman"/>
        </w:rPr>
        <w:t>identifikācijas</w:t>
      </w:r>
      <w:r w:rsidR="00987EC6">
        <w:rPr>
          <w:rFonts w:ascii="Times New Roman" w:eastAsia="Times New Roman" w:hAnsi="Times New Roman"/>
          <w:sz w:val="22"/>
          <w:szCs w:val="22"/>
        </w:rPr>
        <w:t xml:space="preserve"> Nr. </w:t>
      </w:r>
      <w:r w:rsidR="00987EC6">
        <w:rPr>
          <w:rFonts w:ascii="Times New Roman" w:eastAsia="Times New Roman" w:hAnsi="Times New Roman"/>
          <w:b/>
        </w:rPr>
        <w:t>“IS vsk.2016</w:t>
      </w:r>
      <w:r w:rsidR="00E51D8D">
        <w:rPr>
          <w:rFonts w:ascii="Times New Roman" w:eastAsia="Times New Roman" w:hAnsi="Times New Roman"/>
          <w:b/>
        </w:rPr>
        <w:t>/2</w:t>
      </w:r>
      <w:r w:rsidR="00987EC6">
        <w:rPr>
          <w:rFonts w:ascii="Times New Roman" w:eastAsia="Times New Roman" w:hAnsi="Times New Roman"/>
          <w:b/>
        </w:rPr>
        <w:t>” „</w:t>
      </w:r>
      <w:r w:rsidR="00987EC6" w:rsidRPr="00763097">
        <w:rPr>
          <w:rFonts w:ascii="Times New Roman" w:eastAsia="Times New Roman" w:hAnsi="Times New Roman"/>
        </w:rPr>
        <w:t>Tehniskās specifikācijas” izvirzītajām prasībām</w:t>
      </w:r>
      <w:r w:rsidR="00987EC6">
        <w:rPr>
          <w:rFonts w:ascii="Times New Roman" w:eastAsia="Times New Roman" w:hAnsi="Times New Roman"/>
        </w:rPr>
        <w:t>.</w:t>
      </w:r>
    </w:p>
    <w:p w:rsidR="00987EC6" w:rsidRPr="009D535A" w:rsidRDefault="00987EC6" w:rsidP="00987EC6">
      <w:pPr>
        <w:pStyle w:val="Pamatteksts"/>
        <w:widowControl/>
        <w:numPr>
          <w:ilvl w:val="0"/>
          <w:numId w:val="2"/>
        </w:numPr>
        <w:tabs>
          <w:tab w:val="left" w:pos="900"/>
          <w:tab w:val="left" w:pos="1080"/>
          <w:tab w:val="left" w:pos="3119"/>
        </w:tabs>
        <w:spacing w:after="0"/>
        <w:jc w:val="both"/>
        <w:rPr>
          <w:rFonts w:ascii="Times New Roman" w:eastAsia="Times New Roman" w:hAnsi="Times New Roman"/>
          <w:b/>
          <w:sz w:val="22"/>
          <w:szCs w:val="22"/>
        </w:rPr>
      </w:pPr>
      <w:r>
        <w:rPr>
          <w:rFonts w:ascii="Times New Roman" w:eastAsia="Times New Roman" w:hAnsi="Times New Roman"/>
        </w:rPr>
        <w:t xml:space="preserve"> Piegādāsim</w:t>
      </w:r>
      <w:r>
        <w:rPr>
          <w:bCs/>
        </w:rPr>
        <w:t xml:space="preserve"> </w:t>
      </w:r>
      <w:r w:rsidR="00D22BA8">
        <w:t>gaļu</w:t>
      </w:r>
      <w:r>
        <w:t xml:space="preserve"> un</w:t>
      </w:r>
      <w:r w:rsidR="00D22BA8">
        <w:t xml:space="preserve"> gaļas</w:t>
      </w:r>
      <w:r>
        <w:t xml:space="preserve"> pārstrādes produktus, vistas gaļas izstrādājumu produktus</w:t>
      </w:r>
      <w:r>
        <w:rPr>
          <w:bCs/>
        </w:rPr>
        <w:t xml:space="preserve"> Ilūkstes Sadraudzības vidusskolai</w:t>
      </w:r>
      <w:r w:rsidRPr="00763097">
        <w:rPr>
          <w:b/>
          <w:bCs/>
        </w:rPr>
        <w:t xml:space="preserve"> no plkst. 7.00 līdz plkst.13.00</w:t>
      </w:r>
      <w:r>
        <w:rPr>
          <w:bCs/>
        </w:rPr>
        <w:t xml:space="preserve">,   saskaņā ar iepriekšējā darba dienā veikto Pasūtītāja pasūtījumu, ko pieņemsim telefoniski pa </w:t>
      </w:r>
      <w:proofErr w:type="spellStart"/>
      <w:r>
        <w:rPr>
          <w:bCs/>
        </w:rPr>
        <w:t>tālr</w:t>
      </w:r>
      <w:proofErr w:type="spellEnd"/>
      <w:r>
        <w:rPr>
          <w:bCs/>
        </w:rPr>
        <w:t>…………………………</w:t>
      </w:r>
    </w:p>
    <w:p w:rsidR="00987EC6" w:rsidRDefault="00987EC6" w:rsidP="00987EC6">
      <w:pPr>
        <w:pStyle w:val="Pamatteksts"/>
        <w:widowControl/>
        <w:tabs>
          <w:tab w:val="left" w:pos="900"/>
          <w:tab w:val="left" w:pos="1080"/>
          <w:tab w:val="left" w:pos="3119"/>
        </w:tabs>
        <w:spacing w:after="0"/>
        <w:jc w:val="both"/>
        <w:rPr>
          <w:rFonts w:ascii="Times New Roman" w:eastAsia="Times New Roman" w:hAnsi="Times New Roman"/>
          <w:b/>
          <w:sz w:val="22"/>
          <w:szCs w:val="22"/>
        </w:rPr>
      </w:pPr>
    </w:p>
    <w:p w:rsidR="00987EC6" w:rsidRDefault="00987EC6" w:rsidP="00987EC6">
      <w:pPr>
        <w:pStyle w:val="Pamatteksts"/>
        <w:widowControl/>
        <w:tabs>
          <w:tab w:val="left" w:pos="900"/>
          <w:tab w:val="left" w:pos="1080"/>
          <w:tab w:val="left" w:pos="3119"/>
        </w:tabs>
        <w:spacing w:after="0"/>
        <w:ind w:left="720"/>
        <w:jc w:val="both"/>
        <w:rPr>
          <w:rFonts w:ascii="Times New Roman" w:eastAsia="Times New Roman" w:hAnsi="Times New Roman"/>
          <w:b/>
          <w:sz w:val="22"/>
          <w:szCs w:val="22"/>
        </w:rPr>
      </w:pPr>
    </w:p>
    <w:p w:rsidR="00987EC6" w:rsidRDefault="00987EC6" w:rsidP="00E51D8D">
      <w:pPr>
        <w:pStyle w:val="Pamatteksts"/>
        <w:widowControl/>
        <w:tabs>
          <w:tab w:val="left" w:pos="900"/>
          <w:tab w:val="left" w:pos="1080"/>
          <w:tab w:val="left" w:pos="3119"/>
        </w:tabs>
        <w:spacing w:after="0"/>
        <w:jc w:val="both"/>
        <w:rPr>
          <w:rFonts w:ascii="Times New Roman" w:eastAsia="Times New Roman" w:hAnsi="Times New Roman"/>
          <w:b/>
          <w:sz w:val="22"/>
          <w:szCs w:val="22"/>
        </w:rPr>
      </w:pPr>
    </w:p>
    <w:p w:rsidR="00987EC6" w:rsidRDefault="00987EC6" w:rsidP="00987EC6">
      <w:pPr>
        <w:pStyle w:val="Pamatteksts"/>
        <w:widowControl/>
        <w:tabs>
          <w:tab w:val="left" w:pos="900"/>
          <w:tab w:val="left" w:pos="1080"/>
          <w:tab w:val="left" w:pos="3119"/>
        </w:tabs>
        <w:spacing w:after="0"/>
        <w:ind w:left="720"/>
        <w:jc w:val="both"/>
        <w:rPr>
          <w:rFonts w:ascii="Times New Roman" w:eastAsia="Times New Roman" w:hAnsi="Times New Roman"/>
          <w:b/>
          <w:sz w:val="22"/>
          <w:szCs w:val="22"/>
        </w:rPr>
      </w:pPr>
    </w:p>
    <w:p w:rsidR="00987EC6" w:rsidRDefault="00987EC6" w:rsidP="00987EC6">
      <w:pPr>
        <w:pStyle w:val="Pamatteksts"/>
        <w:widowControl/>
        <w:tabs>
          <w:tab w:val="left" w:pos="900"/>
          <w:tab w:val="left" w:pos="1080"/>
          <w:tab w:val="left" w:pos="3119"/>
        </w:tabs>
        <w:spacing w:after="0"/>
        <w:ind w:left="720"/>
        <w:jc w:val="center"/>
        <w:rPr>
          <w:rFonts w:ascii="Times New Roman" w:eastAsia="Times New Roman" w:hAnsi="Times New Roman"/>
          <w:b/>
          <w:sz w:val="32"/>
          <w:szCs w:val="32"/>
        </w:rPr>
      </w:pPr>
      <w:r w:rsidRPr="00763097">
        <w:rPr>
          <w:rFonts w:ascii="Times New Roman" w:eastAsia="Times New Roman" w:hAnsi="Times New Roman"/>
          <w:b/>
          <w:sz w:val="32"/>
          <w:szCs w:val="32"/>
        </w:rPr>
        <w:t>Finanšu piedāvājums</w:t>
      </w:r>
    </w:p>
    <w:p w:rsidR="00987EC6" w:rsidRDefault="00987EC6" w:rsidP="00987EC6">
      <w:pPr>
        <w:pStyle w:val="Pamatteksts"/>
        <w:widowControl/>
        <w:tabs>
          <w:tab w:val="left" w:pos="900"/>
          <w:tab w:val="left" w:pos="1080"/>
          <w:tab w:val="left" w:pos="3119"/>
        </w:tabs>
        <w:spacing w:after="0"/>
        <w:ind w:left="720"/>
        <w:jc w:val="center"/>
        <w:rPr>
          <w:rFonts w:ascii="Times New Roman" w:eastAsia="Times New Roman" w:hAnsi="Times New Roman"/>
          <w:b/>
          <w:sz w:val="32"/>
          <w:szCs w:val="32"/>
        </w:rPr>
      </w:pPr>
    </w:p>
    <w:p w:rsidR="00987EC6" w:rsidRPr="00D22BA8" w:rsidRDefault="00987EC6" w:rsidP="00D22BA8">
      <w:pPr>
        <w:jc w:val="center"/>
        <w:rPr>
          <w:b/>
          <w:sz w:val="28"/>
          <w:szCs w:val="28"/>
        </w:rPr>
      </w:pPr>
      <w:r>
        <w:t xml:space="preserve"> </w:t>
      </w:r>
      <w:r w:rsidR="00D22BA8">
        <w:rPr>
          <w:b/>
          <w:sz w:val="28"/>
          <w:szCs w:val="28"/>
        </w:rPr>
        <w:t>Gaļa</w:t>
      </w:r>
      <w:r w:rsidRPr="00730FAF">
        <w:rPr>
          <w:b/>
          <w:sz w:val="28"/>
          <w:szCs w:val="28"/>
        </w:rPr>
        <w:t xml:space="preserve"> un </w:t>
      </w:r>
      <w:r w:rsidR="00D22BA8">
        <w:rPr>
          <w:b/>
          <w:sz w:val="28"/>
          <w:szCs w:val="28"/>
        </w:rPr>
        <w:t xml:space="preserve">gaļas </w:t>
      </w:r>
      <w:r w:rsidRPr="00730FAF">
        <w:rPr>
          <w:b/>
          <w:sz w:val="28"/>
          <w:szCs w:val="28"/>
        </w:rPr>
        <w:t>pārstrādes produkti, vistas gaļas izstrādājumi</w:t>
      </w:r>
    </w:p>
    <w:p w:rsidR="00987EC6" w:rsidRDefault="00987EC6" w:rsidP="00987EC6">
      <w:r>
        <w:t>2016.gada_____.___________________.</w:t>
      </w:r>
    </w:p>
    <w:p w:rsidR="00987EC6" w:rsidRDefault="00987EC6" w:rsidP="00987EC6">
      <w:r>
        <w:t>Mēs,</w:t>
      </w:r>
    </w:p>
    <w:p w:rsidR="00987EC6" w:rsidRDefault="00987EC6" w:rsidP="00987EC6">
      <w:r>
        <w:t xml:space="preserve">_________________________________________________________________________(pretendenta nosaukums, </w:t>
      </w:r>
      <w:proofErr w:type="spellStart"/>
      <w:r>
        <w:t>reģ.Nr</w:t>
      </w:r>
      <w:proofErr w:type="spellEnd"/>
      <w:r>
        <w:t>.)</w:t>
      </w:r>
    </w:p>
    <w:p w:rsidR="00987EC6" w:rsidRPr="00E51D8D" w:rsidRDefault="00987EC6" w:rsidP="00987EC6">
      <w:pPr>
        <w:pStyle w:val="Sarakstarindkopa"/>
        <w:numPr>
          <w:ilvl w:val="0"/>
          <w:numId w:val="8"/>
        </w:numPr>
        <w:rPr>
          <w:b/>
          <w:bCs/>
        </w:rPr>
      </w:pPr>
      <w:r w:rsidRPr="004178AE">
        <w:rPr>
          <w:b/>
        </w:rPr>
        <w:t>Piedāvājam izpildīt pasūtījumu, kas saistīts ar</w:t>
      </w:r>
      <w:r w:rsidRPr="004178AE">
        <w:rPr>
          <w:b/>
          <w:bCs/>
        </w:rPr>
        <w:t xml:space="preserve"> gaļas un </w:t>
      </w:r>
      <w:r w:rsidR="00F277CE">
        <w:rPr>
          <w:b/>
          <w:bCs/>
        </w:rPr>
        <w:t xml:space="preserve">gaļas </w:t>
      </w:r>
      <w:r w:rsidRPr="004178AE">
        <w:rPr>
          <w:b/>
          <w:bCs/>
        </w:rPr>
        <w:t xml:space="preserve">pārstrādes, vistas gaļas izstrādājumu produktu piedāvājumu piegādi Ilūkstes </w:t>
      </w:r>
      <w:r w:rsidRPr="00E51D8D">
        <w:rPr>
          <w:b/>
          <w:bCs/>
        </w:rPr>
        <w:t>Sadraudzības vidusskolai.</w:t>
      </w:r>
    </w:p>
    <w:p w:rsidR="00987EC6" w:rsidRPr="00E51D8D" w:rsidRDefault="00987EC6" w:rsidP="00987EC6">
      <w:pPr>
        <w:ind w:left="360"/>
        <w:jc w:val="both"/>
        <w:rPr>
          <w:bCs/>
          <w:sz w:val="24"/>
          <w:szCs w:val="24"/>
        </w:rPr>
      </w:pPr>
      <w:r w:rsidRPr="00E51D8D">
        <w:rPr>
          <w:b/>
          <w:bCs/>
          <w:sz w:val="24"/>
          <w:szCs w:val="24"/>
        </w:rPr>
        <w:t xml:space="preserve">2. </w:t>
      </w:r>
      <w:r w:rsidRPr="00E51D8D">
        <w:rPr>
          <w:bCs/>
          <w:sz w:val="24"/>
          <w:szCs w:val="24"/>
        </w:rPr>
        <w:t>Ar šo mēs apstiprinām un garantējam sniegto ziņu patiesumu un precizitāti.</w:t>
      </w:r>
    </w:p>
    <w:p w:rsidR="00987EC6" w:rsidRPr="00EB4617" w:rsidRDefault="00D22BA8" w:rsidP="00987EC6">
      <w:pPr>
        <w:pStyle w:val="Virsraksts2"/>
        <w:numPr>
          <w:ilvl w:val="0"/>
          <w:numId w:val="0"/>
        </w:numPr>
        <w:ind w:left="360"/>
        <w:rPr>
          <w:bCs/>
          <w:szCs w:val="24"/>
        </w:rPr>
      </w:pPr>
      <w:r>
        <w:rPr>
          <w:bCs/>
        </w:rPr>
        <w:t xml:space="preserve">3. Atbilstoši </w:t>
      </w:r>
      <w:r>
        <w:rPr>
          <w:rFonts w:eastAsia="Times New Roman"/>
          <w:szCs w:val="24"/>
        </w:rPr>
        <w:t>pārtikas produktu piegādes iepirkuma</w:t>
      </w:r>
      <w:r w:rsidR="00987EC6">
        <w:rPr>
          <w:bCs/>
        </w:rPr>
        <w:t xml:space="preserve"> piedāvājumam mēs piedāvājam veikt </w:t>
      </w:r>
      <w:r w:rsidR="00987EC6">
        <w:rPr>
          <w:bCs/>
          <w:szCs w:val="24"/>
        </w:rPr>
        <w:t xml:space="preserve">gaļas un </w:t>
      </w:r>
      <w:r>
        <w:rPr>
          <w:bCs/>
          <w:szCs w:val="24"/>
        </w:rPr>
        <w:t xml:space="preserve">gaļas </w:t>
      </w:r>
      <w:r w:rsidR="00987EC6">
        <w:rPr>
          <w:bCs/>
          <w:szCs w:val="24"/>
        </w:rPr>
        <w:t>pārstrādes produktu</w:t>
      </w:r>
      <w:r>
        <w:rPr>
          <w:bCs/>
          <w:szCs w:val="24"/>
        </w:rPr>
        <w:t>s</w:t>
      </w:r>
      <w:r w:rsidR="00987EC6">
        <w:rPr>
          <w:bCs/>
          <w:szCs w:val="24"/>
        </w:rPr>
        <w:t>, vistas gaļas izstrādājumu produktus</w:t>
      </w:r>
      <w:r w:rsidR="00E51D8D">
        <w:rPr>
          <w:bCs/>
        </w:rPr>
        <w:t xml:space="preserve">, kas norādīti daļā </w:t>
      </w:r>
      <w:r>
        <w:rPr>
          <w:bCs/>
        </w:rPr>
        <w:t xml:space="preserve"> „ Gaļa</w:t>
      </w:r>
      <w:r w:rsidR="00987EC6">
        <w:rPr>
          <w:bCs/>
        </w:rPr>
        <w:t xml:space="preserve"> un</w:t>
      </w:r>
      <w:r>
        <w:rPr>
          <w:bCs/>
        </w:rPr>
        <w:t xml:space="preserve"> gaļas </w:t>
      </w:r>
      <w:r w:rsidR="00987EC6">
        <w:rPr>
          <w:bCs/>
        </w:rPr>
        <w:t xml:space="preserve"> pārstrādes produkti, vistas gaļas izstrādājumi</w:t>
      </w:r>
      <w:r w:rsidR="00987EC6">
        <w:rPr>
          <w:bCs/>
          <w:szCs w:val="24"/>
        </w:rPr>
        <w:t>” piegādi.</w:t>
      </w:r>
    </w:p>
    <w:p w:rsidR="00987EC6" w:rsidRDefault="00987EC6" w:rsidP="00987EC6"/>
    <w:p w:rsidR="00D22BA8" w:rsidRDefault="00D22BA8" w:rsidP="00987EC6"/>
    <w:p w:rsidR="00D22BA8" w:rsidRDefault="00D22BA8" w:rsidP="00987EC6"/>
    <w:tbl>
      <w:tblPr>
        <w:tblW w:w="11057"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7918"/>
        <w:gridCol w:w="2128"/>
      </w:tblGrid>
      <w:tr w:rsidR="00987EC6" w:rsidTr="003F401A">
        <w:trPr>
          <w:trHeight w:val="190"/>
        </w:trPr>
        <w:tc>
          <w:tcPr>
            <w:tcW w:w="1011" w:type="dxa"/>
            <w:tcBorders>
              <w:top w:val="single" w:sz="4" w:space="0" w:color="auto"/>
              <w:left w:val="single" w:sz="4" w:space="0" w:color="auto"/>
              <w:bottom w:val="single" w:sz="4" w:space="0" w:color="auto"/>
              <w:right w:val="single" w:sz="4" w:space="0" w:color="auto"/>
            </w:tcBorders>
            <w:vAlign w:val="center"/>
          </w:tcPr>
          <w:p w:rsidR="00987EC6" w:rsidRDefault="00987EC6" w:rsidP="003F401A">
            <w:pPr>
              <w:snapToGrid w:val="0"/>
              <w:jc w:val="center"/>
              <w:rPr>
                <w:b/>
                <w:bCs/>
              </w:rPr>
            </w:pPr>
            <w:r>
              <w:rPr>
                <w:b/>
                <w:bCs/>
              </w:rPr>
              <w:lastRenderedPageBreak/>
              <w:t>Nr.</w:t>
            </w:r>
          </w:p>
          <w:p w:rsidR="00987EC6" w:rsidRDefault="00987EC6" w:rsidP="003F401A">
            <w:pPr>
              <w:jc w:val="center"/>
              <w:rPr>
                <w:b/>
                <w:bCs/>
              </w:rPr>
            </w:pPr>
          </w:p>
        </w:tc>
        <w:tc>
          <w:tcPr>
            <w:tcW w:w="7918" w:type="dxa"/>
            <w:tcBorders>
              <w:top w:val="single" w:sz="4" w:space="0" w:color="auto"/>
              <w:left w:val="single" w:sz="4" w:space="0" w:color="auto"/>
              <w:bottom w:val="single" w:sz="4" w:space="0" w:color="auto"/>
              <w:right w:val="single" w:sz="4" w:space="0" w:color="auto"/>
            </w:tcBorders>
            <w:vAlign w:val="center"/>
            <w:hideMark/>
          </w:tcPr>
          <w:p w:rsidR="00987EC6" w:rsidRDefault="00987EC6" w:rsidP="003F401A">
            <w:pPr>
              <w:snapToGrid w:val="0"/>
              <w:jc w:val="center"/>
              <w:rPr>
                <w:b/>
                <w:bCs/>
              </w:rPr>
            </w:pPr>
            <w:r>
              <w:rPr>
                <w:b/>
                <w:bCs/>
              </w:rPr>
              <w:t>Piegādājamie produkti un to</w:t>
            </w:r>
          </w:p>
          <w:p w:rsidR="00987EC6" w:rsidRDefault="00987EC6" w:rsidP="003F401A">
            <w:pPr>
              <w:jc w:val="center"/>
              <w:rPr>
                <w:b/>
                <w:bCs/>
              </w:rPr>
            </w:pPr>
            <w:r>
              <w:rPr>
                <w:b/>
                <w:bCs/>
              </w:rPr>
              <w:t>nosaukums</w:t>
            </w:r>
          </w:p>
        </w:tc>
        <w:tc>
          <w:tcPr>
            <w:tcW w:w="2128" w:type="dxa"/>
            <w:tcBorders>
              <w:top w:val="single" w:sz="4" w:space="0" w:color="auto"/>
              <w:left w:val="single" w:sz="4" w:space="0" w:color="auto"/>
              <w:bottom w:val="single" w:sz="4" w:space="0" w:color="auto"/>
              <w:right w:val="single" w:sz="4" w:space="0" w:color="auto"/>
            </w:tcBorders>
            <w:vAlign w:val="center"/>
            <w:hideMark/>
          </w:tcPr>
          <w:p w:rsidR="00987EC6" w:rsidRDefault="00987EC6" w:rsidP="003F401A">
            <w:pPr>
              <w:snapToGrid w:val="0"/>
              <w:jc w:val="center"/>
              <w:rPr>
                <w:b/>
                <w:bCs/>
              </w:rPr>
            </w:pPr>
            <w:r>
              <w:rPr>
                <w:b/>
                <w:bCs/>
              </w:rPr>
              <w:t>Cena bez PVN (EUR)</w:t>
            </w:r>
          </w:p>
        </w:tc>
      </w:tr>
      <w:tr w:rsidR="00987EC6" w:rsidTr="003F401A">
        <w:trPr>
          <w:trHeight w:val="190"/>
        </w:trPr>
        <w:tc>
          <w:tcPr>
            <w:tcW w:w="1011"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1.</w:t>
            </w: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Cūkgaļa</w:t>
            </w:r>
          </w:p>
        </w:tc>
        <w:tc>
          <w:tcPr>
            <w:tcW w:w="2128"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r>
      <w:tr w:rsidR="00987EC6" w:rsidRPr="003A0EB3" w:rsidTr="003F401A">
        <w:trPr>
          <w:trHeight w:val="190"/>
        </w:trPr>
        <w:tc>
          <w:tcPr>
            <w:tcW w:w="1011"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roofErr w:type="spellStart"/>
            <w:r>
              <w:t>Šķinķis</w:t>
            </w:r>
            <w:proofErr w:type="spellEnd"/>
            <w:r>
              <w:t xml:space="preserve"> bez ādas, </w:t>
            </w:r>
            <w:proofErr w:type="spellStart"/>
            <w:r>
              <w:t>augst</w:t>
            </w:r>
            <w:proofErr w:type="spellEnd"/>
            <w:r>
              <w:t>. labuma (svaigs)</w:t>
            </w:r>
          </w:p>
        </w:tc>
        <w:tc>
          <w:tcPr>
            <w:tcW w:w="212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
        </w:tc>
      </w:tr>
      <w:tr w:rsidR="00987EC6" w:rsidTr="003F401A">
        <w:trPr>
          <w:trHeight w:val="190"/>
        </w:trPr>
        <w:tc>
          <w:tcPr>
            <w:tcW w:w="1011"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Karbonāde (svaiga)</w:t>
            </w:r>
          </w:p>
        </w:tc>
        <w:tc>
          <w:tcPr>
            <w:tcW w:w="212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
        </w:tc>
      </w:tr>
      <w:tr w:rsidR="00987EC6" w:rsidRPr="003A0EB3" w:rsidTr="003F401A">
        <w:trPr>
          <w:trHeight w:val="190"/>
        </w:trPr>
        <w:tc>
          <w:tcPr>
            <w:tcW w:w="1011"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Cūkgaļas lāpstiņa bez kaula (svaiga)</w:t>
            </w:r>
          </w:p>
        </w:tc>
        <w:tc>
          <w:tcPr>
            <w:tcW w:w="212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
        </w:tc>
      </w:tr>
      <w:tr w:rsidR="00987EC6" w:rsidTr="003F401A">
        <w:trPr>
          <w:trHeight w:val="190"/>
        </w:trPr>
        <w:tc>
          <w:tcPr>
            <w:tcW w:w="1011"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Kakla karbonāde (svaiga)</w:t>
            </w:r>
          </w:p>
        </w:tc>
        <w:tc>
          <w:tcPr>
            <w:tcW w:w="212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
        </w:tc>
      </w:tr>
      <w:tr w:rsidR="00987EC6" w:rsidTr="003F401A">
        <w:trPr>
          <w:trHeight w:val="190"/>
        </w:trPr>
        <w:tc>
          <w:tcPr>
            <w:tcW w:w="1011"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rPr>
                <w:bCs/>
              </w:rPr>
            </w:pP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Cs/>
              </w:rPr>
            </w:pPr>
            <w:r>
              <w:rPr>
                <w:bCs/>
              </w:rPr>
              <w:t>Ribiņas cepšanai</w:t>
            </w:r>
          </w:p>
        </w:tc>
        <w:tc>
          <w:tcPr>
            <w:tcW w:w="212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
        </w:tc>
      </w:tr>
      <w:tr w:rsidR="00987EC6" w:rsidTr="003F401A">
        <w:trPr>
          <w:trHeight w:val="190"/>
        </w:trPr>
        <w:tc>
          <w:tcPr>
            <w:tcW w:w="1011"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2.</w:t>
            </w: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Sardeles</w:t>
            </w:r>
          </w:p>
        </w:tc>
        <w:tc>
          <w:tcPr>
            <w:tcW w:w="2128"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r>
      <w:tr w:rsidR="00987EC6" w:rsidTr="003F401A">
        <w:trPr>
          <w:trHeight w:val="190"/>
        </w:trPr>
        <w:tc>
          <w:tcPr>
            <w:tcW w:w="1011"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 xml:space="preserve">“Cūkgaļas “, </w:t>
            </w:r>
            <w:proofErr w:type="spellStart"/>
            <w:r>
              <w:t>augst</w:t>
            </w:r>
            <w:proofErr w:type="spellEnd"/>
            <w:r>
              <w:t>. labuma, 70% gaļas</w:t>
            </w:r>
          </w:p>
        </w:tc>
        <w:tc>
          <w:tcPr>
            <w:tcW w:w="212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
        </w:tc>
      </w:tr>
      <w:tr w:rsidR="00987EC6" w:rsidTr="003F401A">
        <w:trPr>
          <w:trHeight w:val="190"/>
        </w:trPr>
        <w:tc>
          <w:tcPr>
            <w:tcW w:w="1011"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r>
              <w:t>Cīsiņi cūkgaļas 70% gaļas</w:t>
            </w:r>
          </w:p>
        </w:tc>
        <w:tc>
          <w:tcPr>
            <w:tcW w:w="212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
        </w:tc>
      </w:tr>
      <w:tr w:rsidR="00987EC6" w:rsidTr="003F401A">
        <w:trPr>
          <w:trHeight w:val="190"/>
        </w:trPr>
        <w:tc>
          <w:tcPr>
            <w:tcW w:w="1011"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3.</w:t>
            </w:r>
          </w:p>
        </w:tc>
        <w:tc>
          <w:tcPr>
            <w:tcW w:w="791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rPr>
                <w:b/>
                <w:bCs/>
              </w:rPr>
            </w:pPr>
            <w:r>
              <w:rPr>
                <w:b/>
                <w:bCs/>
              </w:rPr>
              <w:t>Vistu gaļa</w:t>
            </w:r>
          </w:p>
        </w:tc>
        <w:tc>
          <w:tcPr>
            <w:tcW w:w="2128"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r>
      <w:tr w:rsidR="00987EC6" w:rsidTr="003F401A">
        <w:trPr>
          <w:trHeight w:val="361"/>
        </w:trPr>
        <w:tc>
          <w:tcPr>
            <w:tcW w:w="1011" w:type="dxa"/>
            <w:tcBorders>
              <w:top w:val="single" w:sz="4" w:space="0" w:color="auto"/>
              <w:left w:val="single" w:sz="4" w:space="0" w:color="auto"/>
              <w:bottom w:val="single" w:sz="4" w:space="0" w:color="auto"/>
              <w:right w:val="single" w:sz="4" w:space="0" w:color="auto"/>
            </w:tcBorders>
          </w:tcPr>
          <w:p w:rsidR="00987EC6" w:rsidRDefault="00987EC6" w:rsidP="003F401A">
            <w:pPr>
              <w:snapToGrid w:val="0"/>
            </w:pPr>
          </w:p>
        </w:tc>
        <w:tc>
          <w:tcPr>
            <w:tcW w:w="7918" w:type="dxa"/>
            <w:tcBorders>
              <w:top w:val="single" w:sz="4" w:space="0" w:color="auto"/>
              <w:left w:val="single" w:sz="4" w:space="0" w:color="auto"/>
              <w:bottom w:val="single" w:sz="4" w:space="0" w:color="auto"/>
              <w:right w:val="single" w:sz="4" w:space="0" w:color="auto"/>
            </w:tcBorders>
            <w:hideMark/>
          </w:tcPr>
          <w:p w:rsidR="00987EC6" w:rsidRDefault="00113263" w:rsidP="003F401A">
            <w:pPr>
              <w:snapToGrid w:val="0"/>
            </w:pPr>
            <w:proofErr w:type="spellStart"/>
            <w:r>
              <w:t>Šķinķ</w:t>
            </w:r>
            <w:r w:rsidR="00987EC6">
              <w:t>īši</w:t>
            </w:r>
            <w:proofErr w:type="spellEnd"/>
            <w:r w:rsidR="00987EC6">
              <w:t xml:space="preserve"> ar 1 kauliņu, saldēti</w:t>
            </w:r>
          </w:p>
        </w:tc>
        <w:tc>
          <w:tcPr>
            <w:tcW w:w="2128" w:type="dxa"/>
            <w:tcBorders>
              <w:top w:val="single" w:sz="4" w:space="0" w:color="auto"/>
              <w:left w:val="single" w:sz="4" w:space="0" w:color="auto"/>
              <w:bottom w:val="single" w:sz="4" w:space="0" w:color="auto"/>
              <w:right w:val="single" w:sz="4" w:space="0" w:color="auto"/>
            </w:tcBorders>
            <w:hideMark/>
          </w:tcPr>
          <w:p w:rsidR="00987EC6" w:rsidRDefault="00987EC6" w:rsidP="003F401A">
            <w:pPr>
              <w:snapToGrid w:val="0"/>
            </w:pPr>
          </w:p>
        </w:tc>
      </w:tr>
    </w:tbl>
    <w:p w:rsidR="00987EC6" w:rsidRDefault="00987EC6" w:rsidP="00987EC6">
      <w:pPr>
        <w:jc w:val="both"/>
      </w:pPr>
      <w:r>
        <w:rPr>
          <w:u w:val="single"/>
        </w:rPr>
        <w:t>Apliecinām, ka:</w:t>
      </w:r>
    </w:p>
    <w:p w:rsidR="00987EC6" w:rsidRPr="009570CF" w:rsidRDefault="00987EC6" w:rsidP="00987EC6">
      <w:pPr>
        <w:pStyle w:val="Sarakstarindkopa"/>
        <w:numPr>
          <w:ilvl w:val="0"/>
          <w:numId w:val="3"/>
        </w:numPr>
        <w:jc w:val="both"/>
        <w:rPr>
          <w:b/>
        </w:rPr>
      </w:pPr>
      <w:r>
        <w:t xml:space="preserve">Piegādāsim produktus </w:t>
      </w:r>
      <w:r>
        <w:rPr>
          <w:bCs/>
        </w:rPr>
        <w:t xml:space="preserve">saskaņā ar iepriekšējā darba dienā veikto Pasūtītāja pasūtījumu </w:t>
      </w:r>
      <w:r w:rsidRPr="009570CF">
        <w:rPr>
          <w:b/>
          <w:bCs/>
        </w:rPr>
        <w:t>no plkst. 7.00 līdz 13.00.</w:t>
      </w:r>
    </w:p>
    <w:p w:rsidR="00987EC6" w:rsidRPr="009570CF" w:rsidRDefault="00987EC6" w:rsidP="00987EC6">
      <w:pPr>
        <w:pStyle w:val="Sarakstarindkopa"/>
        <w:numPr>
          <w:ilvl w:val="0"/>
          <w:numId w:val="3"/>
        </w:numPr>
        <w:jc w:val="both"/>
        <w:rPr>
          <w:b/>
        </w:rPr>
      </w:pPr>
      <w:r>
        <w:rPr>
          <w:bCs/>
        </w:rPr>
        <w:t xml:space="preserve">Esam informēti, ka </w:t>
      </w:r>
      <w:r w:rsidRPr="00147F31">
        <w:rPr>
          <w:b/>
          <w:bCs/>
        </w:rPr>
        <w:t>līgumcena visa līguma darbības laikā paliek nemainīga!!!</w:t>
      </w:r>
    </w:p>
    <w:p w:rsidR="00987EC6" w:rsidRPr="009570CF" w:rsidRDefault="00987EC6" w:rsidP="00987EC6">
      <w:pPr>
        <w:pStyle w:val="Sarakstarindkopa"/>
        <w:numPr>
          <w:ilvl w:val="0"/>
          <w:numId w:val="3"/>
        </w:numPr>
        <w:jc w:val="both"/>
        <w:rPr>
          <w:b/>
        </w:rPr>
      </w:pPr>
      <w:r>
        <w:rPr>
          <w:bCs/>
        </w:rPr>
        <w:t>Cenā ir iekļauti visi izdevumi, kas saistīti ar preču piegādi.</w:t>
      </w:r>
    </w:p>
    <w:p w:rsidR="00987EC6" w:rsidRDefault="00987EC6" w:rsidP="00987EC6">
      <w:pPr>
        <w:jc w:val="both"/>
        <w:rPr>
          <w:b/>
        </w:rPr>
      </w:pPr>
      <w:r>
        <w:rPr>
          <w:b/>
        </w:rPr>
        <w:t xml:space="preserve">  </w:t>
      </w:r>
    </w:p>
    <w:p w:rsidR="00987EC6" w:rsidRDefault="00987EC6" w:rsidP="00987EC6">
      <w:pPr>
        <w:ind w:left="720"/>
        <w:jc w:val="both"/>
      </w:pPr>
      <w:r>
        <w:t>Z.v.                                            ______________________________________________________________</w:t>
      </w:r>
    </w:p>
    <w:p w:rsidR="00987EC6" w:rsidRDefault="00987EC6" w:rsidP="00987EC6">
      <w:pPr>
        <w:ind w:left="720"/>
        <w:jc w:val="center"/>
      </w:pPr>
      <w:r>
        <w:t>Uzņēmuma vadītāja vai pilnvarotās personas paraksts, tā atšifrējums</w:t>
      </w:r>
    </w:p>
    <w:p w:rsidR="00475691" w:rsidRPr="00987EC6" w:rsidRDefault="00475691" w:rsidP="00446B50">
      <w:pPr>
        <w:jc w:val="both"/>
      </w:pPr>
    </w:p>
    <w:sectPr w:rsidR="00475691" w:rsidRPr="00987EC6" w:rsidSect="0002751A">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Virsraksts1"/>
      <w:lvlText w:val=""/>
      <w:lvlJc w:val="left"/>
      <w:pPr>
        <w:tabs>
          <w:tab w:val="num" w:pos="432"/>
        </w:tabs>
        <w:ind w:left="432" w:hanging="432"/>
      </w:pPr>
    </w:lvl>
    <w:lvl w:ilvl="1">
      <w:start w:val="1"/>
      <w:numFmt w:val="none"/>
      <w:pStyle w:val="Virsraksts2"/>
      <w:lvlText w:val=""/>
      <w:lvlJc w:val="left"/>
      <w:pPr>
        <w:tabs>
          <w:tab w:val="num" w:pos="576"/>
        </w:tabs>
        <w:ind w:left="576" w:hanging="576"/>
      </w:pPr>
    </w:lvl>
    <w:lvl w:ilvl="2">
      <w:start w:val="1"/>
      <w:numFmt w:val="none"/>
      <w:pStyle w:val="Virsraksts3"/>
      <w:lvlText w:val=""/>
      <w:lvlJc w:val="left"/>
      <w:pPr>
        <w:tabs>
          <w:tab w:val="num" w:pos="720"/>
        </w:tabs>
        <w:ind w:left="720" w:hanging="720"/>
      </w:pPr>
    </w:lvl>
    <w:lvl w:ilvl="3">
      <w:start w:val="1"/>
      <w:numFmt w:val="none"/>
      <w:pStyle w:val="Virsraksts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Virsraksts9"/>
      <w:lvlText w:val=""/>
      <w:lvlJc w:val="left"/>
      <w:pPr>
        <w:tabs>
          <w:tab w:val="num" w:pos="1584"/>
        </w:tabs>
        <w:ind w:left="1584" w:hanging="1584"/>
      </w:pPr>
    </w:lvl>
  </w:abstractNum>
  <w:abstractNum w:abstractNumId="1">
    <w:nsid w:val="192265F7"/>
    <w:multiLevelType w:val="multilevel"/>
    <w:tmpl w:val="FEE2EAE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26E85C9D"/>
    <w:multiLevelType w:val="multilevel"/>
    <w:tmpl w:val="993ADA52"/>
    <w:lvl w:ilvl="0">
      <w:start w:val="1"/>
      <w:numFmt w:val="decimal"/>
      <w:lvlText w:val="%1."/>
      <w:lvlJc w:val="left"/>
      <w:pPr>
        <w:ind w:left="480" w:hanging="480"/>
      </w:pPr>
      <w:rPr>
        <w:rFonts w:ascii="Times" w:hAnsi="Times" w:cs="Times" w:hint="default"/>
        <w:sz w:val="23"/>
      </w:rPr>
    </w:lvl>
    <w:lvl w:ilvl="1">
      <w:start w:val="12"/>
      <w:numFmt w:val="decimal"/>
      <w:lvlText w:val="%1.%2."/>
      <w:lvlJc w:val="left"/>
      <w:pPr>
        <w:ind w:left="480" w:hanging="480"/>
      </w:pPr>
      <w:rPr>
        <w:rFonts w:ascii="Times" w:hAnsi="Times" w:cs="Times" w:hint="default"/>
        <w:sz w:val="23"/>
      </w:rPr>
    </w:lvl>
    <w:lvl w:ilvl="2">
      <w:start w:val="1"/>
      <w:numFmt w:val="decimal"/>
      <w:lvlText w:val="%1.%2.%3."/>
      <w:lvlJc w:val="left"/>
      <w:pPr>
        <w:ind w:left="720" w:hanging="720"/>
      </w:pPr>
      <w:rPr>
        <w:rFonts w:ascii="Times" w:hAnsi="Times" w:cs="Times" w:hint="default"/>
        <w:sz w:val="23"/>
      </w:rPr>
    </w:lvl>
    <w:lvl w:ilvl="3">
      <w:start w:val="1"/>
      <w:numFmt w:val="decimal"/>
      <w:lvlText w:val="%1.%2.%3.%4."/>
      <w:lvlJc w:val="left"/>
      <w:pPr>
        <w:ind w:left="720" w:hanging="720"/>
      </w:pPr>
      <w:rPr>
        <w:rFonts w:ascii="Times" w:hAnsi="Times" w:cs="Times" w:hint="default"/>
        <w:sz w:val="23"/>
      </w:rPr>
    </w:lvl>
    <w:lvl w:ilvl="4">
      <w:start w:val="1"/>
      <w:numFmt w:val="decimal"/>
      <w:lvlText w:val="%1.%2.%3.%4.%5."/>
      <w:lvlJc w:val="left"/>
      <w:pPr>
        <w:ind w:left="1080" w:hanging="1080"/>
      </w:pPr>
      <w:rPr>
        <w:rFonts w:ascii="Times" w:hAnsi="Times" w:cs="Times" w:hint="default"/>
        <w:sz w:val="23"/>
      </w:rPr>
    </w:lvl>
    <w:lvl w:ilvl="5">
      <w:start w:val="1"/>
      <w:numFmt w:val="decimal"/>
      <w:lvlText w:val="%1.%2.%3.%4.%5.%6."/>
      <w:lvlJc w:val="left"/>
      <w:pPr>
        <w:ind w:left="1080" w:hanging="1080"/>
      </w:pPr>
      <w:rPr>
        <w:rFonts w:ascii="Times" w:hAnsi="Times" w:cs="Times" w:hint="default"/>
        <w:sz w:val="23"/>
      </w:rPr>
    </w:lvl>
    <w:lvl w:ilvl="6">
      <w:start w:val="1"/>
      <w:numFmt w:val="decimal"/>
      <w:lvlText w:val="%1.%2.%3.%4.%5.%6.%7."/>
      <w:lvlJc w:val="left"/>
      <w:pPr>
        <w:ind w:left="1440" w:hanging="1440"/>
      </w:pPr>
      <w:rPr>
        <w:rFonts w:ascii="Times" w:hAnsi="Times" w:cs="Times" w:hint="default"/>
        <w:sz w:val="23"/>
      </w:rPr>
    </w:lvl>
    <w:lvl w:ilvl="7">
      <w:start w:val="1"/>
      <w:numFmt w:val="decimal"/>
      <w:lvlText w:val="%1.%2.%3.%4.%5.%6.%7.%8."/>
      <w:lvlJc w:val="left"/>
      <w:pPr>
        <w:ind w:left="1440" w:hanging="1440"/>
      </w:pPr>
      <w:rPr>
        <w:rFonts w:ascii="Times" w:hAnsi="Times" w:cs="Times" w:hint="default"/>
        <w:sz w:val="23"/>
      </w:rPr>
    </w:lvl>
    <w:lvl w:ilvl="8">
      <w:start w:val="1"/>
      <w:numFmt w:val="decimal"/>
      <w:lvlText w:val="%1.%2.%3.%4.%5.%6.%7.%8.%9."/>
      <w:lvlJc w:val="left"/>
      <w:pPr>
        <w:ind w:left="1800" w:hanging="1800"/>
      </w:pPr>
      <w:rPr>
        <w:rFonts w:ascii="Times" w:hAnsi="Times" w:cs="Times" w:hint="default"/>
        <w:sz w:val="23"/>
      </w:rPr>
    </w:lvl>
  </w:abstractNum>
  <w:abstractNum w:abstractNumId="3">
    <w:nsid w:val="2B7969CC"/>
    <w:multiLevelType w:val="multilevel"/>
    <w:tmpl w:val="DC042728"/>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F5B00A7"/>
    <w:multiLevelType w:val="multilevel"/>
    <w:tmpl w:val="77DED9C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7B66C5"/>
    <w:multiLevelType w:val="hybridMultilevel"/>
    <w:tmpl w:val="51DCEC50"/>
    <w:lvl w:ilvl="0" w:tplc="0DBE8546">
      <w:start w:val="1"/>
      <w:numFmt w:val="decimal"/>
      <w:lvlText w:val="%1."/>
      <w:lvlJc w:val="left"/>
      <w:pPr>
        <w:ind w:left="1080" w:hanging="360"/>
      </w:pPr>
      <w:rPr>
        <w:rFonts w:ascii="RimTimes" w:eastAsia="Lucida Sans Unicode" w:hAnsi="Rim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B356B6"/>
    <w:multiLevelType w:val="hybridMultilevel"/>
    <w:tmpl w:val="1362DF08"/>
    <w:lvl w:ilvl="0" w:tplc="6D221FFA">
      <w:start w:val="1"/>
      <w:numFmt w:val="decimal"/>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42AE48AE"/>
    <w:multiLevelType w:val="multilevel"/>
    <w:tmpl w:val="FD6A905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nsid w:val="5DA37B4F"/>
    <w:multiLevelType w:val="hybridMultilevel"/>
    <w:tmpl w:val="C2B65F5C"/>
    <w:lvl w:ilvl="0" w:tplc="A1C6C7A6">
      <w:start w:val="1"/>
      <w:numFmt w:val="bullet"/>
      <w:lvlText w:val="-"/>
      <w:lvlJc w:val="left"/>
      <w:pPr>
        <w:ind w:left="862" w:hanging="360"/>
      </w:pPr>
      <w:rPr>
        <w:rFonts w:ascii="Times New Roman" w:eastAsia="Lucida Sans Unicode" w:hAnsi="Times New Roman" w:cs="Times New Roman" w:hint="default"/>
        <w:b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64D33A45"/>
    <w:multiLevelType w:val="multilevel"/>
    <w:tmpl w:val="7578DBF6"/>
    <w:lvl w:ilvl="0">
      <w:start w:val="1"/>
      <w:numFmt w:val="decimal"/>
      <w:lvlText w:val="%1."/>
      <w:lvlJc w:val="left"/>
      <w:pPr>
        <w:ind w:left="705" w:hanging="360"/>
      </w:pPr>
      <w:rPr>
        <w:rFonts w:hint="default"/>
        <w:b w:val="0"/>
      </w:rPr>
    </w:lvl>
    <w:lvl w:ilvl="1">
      <w:start w:val="2"/>
      <w:numFmt w:val="decimal"/>
      <w:isLgl/>
      <w:lvlText w:val="%1.%2."/>
      <w:lvlJc w:val="left"/>
      <w:pPr>
        <w:ind w:left="360" w:hanging="360"/>
      </w:pPr>
      <w:rPr>
        <w:rFonts w:hint="default"/>
        <w:b w:val="0"/>
      </w:rPr>
    </w:lvl>
    <w:lvl w:ilvl="2">
      <w:start w:val="1"/>
      <w:numFmt w:val="decimal"/>
      <w:isLgl/>
      <w:lvlText w:val="%1.%2.%3."/>
      <w:lvlJc w:val="left"/>
      <w:pPr>
        <w:ind w:left="1065" w:hanging="720"/>
      </w:pPr>
      <w:rPr>
        <w:rFonts w:hint="default"/>
        <w:b w:val="0"/>
      </w:rPr>
    </w:lvl>
    <w:lvl w:ilvl="3">
      <w:start w:val="1"/>
      <w:numFmt w:val="decimal"/>
      <w:isLgl/>
      <w:lvlText w:val="%1.%2.%3.%4."/>
      <w:lvlJc w:val="left"/>
      <w:pPr>
        <w:ind w:left="1065" w:hanging="720"/>
      </w:pPr>
      <w:rPr>
        <w:rFonts w:hint="default"/>
        <w:b w:val="0"/>
      </w:rPr>
    </w:lvl>
    <w:lvl w:ilvl="4">
      <w:start w:val="1"/>
      <w:numFmt w:val="decimal"/>
      <w:isLgl/>
      <w:lvlText w:val="%1.%2.%3.%4.%5."/>
      <w:lvlJc w:val="left"/>
      <w:pPr>
        <w:ind w:left="1425" w:hanging="1080"/>
      </w:pPr>
      <w:rPr>
        <w:rFonts w:hint="default"/>
        <w:b w:val="0"/>
      </w:rPr>
    </w:lvl>
    <w:lvl w:ilvl="5">
      <w:start w:val="1"/>
      <w:numFmt w:val="decimal"/>
      <w:isLgl/>
      <w:lvlText w:val="%1.%2.%3.%4.%5.%6."/>
      <w:lvlJc w:val="left"/>
      <w:pPr>
        <w:ind w:left="1425" w:hanging="1080"/>
      </w:pPr>
      <w:rPr>
        <w:rFonts w:hint="default"/>
        <w:b w:val="0"/>
      </w:rPr>
    </w:lvl>
    <w:lvl w:ilvl="6">
      <w:start w:val="1"/>
      <w:numFmt w:val="decimal"/>
      <w:isLgl/>
      <w:lvlText w:val="%1.%2.%3.%4.%5.%6.%7."/>
      <w:lvlJc w:val="left"/>
      <w:pPr>
        <w:ind w:left="1785" w:hanging="1440"/>
      </w:pPr>
      <w:rPr>
        <w:rFonts w:hint="default"/>
        <w:b w:val="0"/>
      </w:rPr>
    </w:lvl>
    <w:lvl w:ilvl="7">
      <w:start w:val="1"/>
      <w:numFmt w:val="decimal"/>
      <w:isLgl/>
      <w:lvlText w:val="%1.%2.%3.%4.%5.%6.%7.%8."/>
      <w:lvlJc w:val="left"/>
      <w:pPr>
        <w:ind w:left="1785" w:hanging="1440"/>
      </w:pPr>
      <w:rPr>
        <w:rFonts w:hint="default"/>
        <w:b w:val="0"/>
      </w:rPr>
    </w:lvl>
    <w:lvl w:ilvl="8">
      <w:start w:val="1"/>
      <w:numFmt w:val="decimal"/>
      <w:isLgl/>
      <w:lvlText w:val="%1.%2.%3.%4.%5.%6.%7.%8.%9."/>
      <w:lvlJc w:val="left"/>
      <w:pPr>
        <w:ind w:left="2145" w:hanging="1800"/>
      </w:pPr>
      <w:rPr>
        <w:rFonts w:hint="default"/>
        <w:b w:val="0"/>
      </w:rPr>
    </w:lvl>
  </w:abstractNum>
  <w:abstractNum w:abstractNumId="10">
    <w:nsid w:val="6E015D70"/>
    <w:multiLevelType w:val="hybridMultilevel"/>
    <w:tmpl w:val="7C544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F133A3"/>
    <w:multiLevelType w:val="multilevel"/>
    <w:tmpl w:val="3512741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num w:numId="1">
    <w:abstractNumId w:val="0"/>
  </w:num>
  <w:num w:numId="2">
    <w:abstractNumId w:val="5"/>
  </w:num>
  <w:num w:numId="3">
    <w:abstractNumId w:val="7"/>
  </w:num>
  <w:num w:numId="4">
    <w:abstractNumId w:val="8"/>
  </w:num>
  <w:num w:numId="5">
    <w:abstractNumId w:val="9"/>
  </w:num>
  <w:num w:numId="6">
    <w:abstractNumId w:val="6"/>
  </w:num>
  <w:num w:numId="7">
    <w:abstractNumId w:val="11"/>
  </w:num>
  <w:num w:numId="8">
    <w:abstractNumId w:val="10"/>
  </w:num>
  <w:num w:numId="9">
    <w:abstractNumId w:val="3"/>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50"/>
    <w:rsid w:val="0002751A"/>
    <w:rsid w:val="0004276C"/>
    <w:rsid w:val="00113263"/>
    <w:rsid w:val="001A2D47"/>
    <w:rsid w:val="00213EDF"/>
    <w:rsid w:val="002C3CD9"/>
    <w:rsid w:val="003A0EB3"/>
    <w:rsid w:val="00446B50"/>
    <w:rsid w:val="00475691"/>
    <w:rsid w:val="004F4F4B"/>
    <w:rsid w:val="007D0B82"/>
    <w:rsid w:val="00987EC6"/>
    <w:rsid w:val="00A167A2"/>
    <w:rsid w:val="00B01EC5"/>
    <w:rsid w:val="00B52FE6"/>
    <w:rsid w:val="00C433D0"/>
    <w:rsid w:val="00C9027E"/>
    <w:rsid w:val="00CA6303"/>
    <w:rsid w:val="00D22BA8"/>
    <w:rsid w:val="00E001DF"/>
    <w:rsid w:val="00E51D8D"/>
    <w:rsid w:val="00F2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987EC6"/>
    <w:pPr>
      <w:keepNext/>
      <w:widowControl w:val="0"/>
      <w:numPr>
        <w:numId w:val="1"/>
      </w:numPr>
      <w:suppressAutoHyphens/>
      <w:spacing w:before="240" w:after="60" w:line="240" w:lineRule="auto"/>
      <w:outlineLvl w:val="0"/>
    </w:pPr>
    <w:rPr>
      <w:rFonts w:ascii="Arial" w:eastAsia="Lucida Sans Unicode" w:hAnsi="Arial" w:cs="Arial"/>
      <w:b/>
      <w:bCs/>
      <w:color w:val="000000"/>
      <w:kern w:val="1"/>
      <w:sz w:val="32"/>
      <w:szCs w:val="32"/>
    </w:rPr>
  </w:style>
  <w:style w:type="paragraph" w:styleId="Virsraksts2">
    <w:name w:val="heading 2"/>
    <w:basedOn w:val="Parasts"/>
    <w:next w:val="Parasts"/>
    <w:link w:val="Virsraksts2Rakstz"/>
    <w:qFormat/>
    <w:rsid w:val="00987EC6"/>
    <w:pPr>
      <w:keepNext/>
      <w:widowControl w:val="0"/>
      <w:numPr>
        <w:ilvl w:val="1"/>
        <w:numId w:val="1"/>
      </w:numPr>
      <w:suppressAutoHyphens/>
      <w:autoSpaceDE w:val="0"/>
      <w:spacing w:after="0" w:line="240" w:lineRule="auto"/>
      <w:jc w:val="both"/>
      <w:outlineLvl w:val="1"/>
    </w:pPr>
    <w:rPr>
      <w:rFonts w:ascii="Times New Roman" w:eastAsia="Lucida Sans Unicode" w:hAnsi="Times New Roman" w:cs="Times New Roman"/>
      <w:color w:val="000000"/>
      <w:sz w:val="24"/>
      <w:szCs w:val="28"/>
    </w:rPr>
  </w:style>
  <w:style w:type="paragraph" w:styleId="Virsraksts3">
    <w:name w:val="heading 3"/>
    <w:basedOn w:val="Parasts"/>
    <w:next w:val="Parasts"/>
    <w:link w:val="Virsraksts3Rakstz"/>
    <w:qFormat/>
    <w:rsid w:val="00987EC6"/>
    <w:pPr>
      <w:keepNext/>
      <w:widowControl w:val="0"/>
      <w:numPr>
        <w:ilvl w:val="2"/>
        <w:numId w:val="1"/>
      </w:numPr>
      <w:suppressAutoHyphens/>
      <w:spacing w:after="0" w:line="240" w:lineRule="auto"/>
      <w:jc w:val="right"/>
      <w:outlineLvl w:val="2"/>
    </w:pPr>
    <w:rPr>
      <w:rFonts w:ascii="Times New Roman" w:eastAsia="Lucida Sans Unicode" w:hAnsi="Times New Roman" w:cs="Times New Roman"/>
      <w:color w:val="000000"/>
      <w:szCs w:val="24"/>
    </w:rPr>
  </w:style>
  <w:style w:type="paragraph" w:styleId="Virsraksts4">
    <w:name w:val="heading 4"/>
    <w:basedOn w:val="Parasts"/>
    <w:next w:val="Parasts"/>
    <w:link w:val="Virsraksts4Rakstz"/>
    <w:qFormat/>
    <w:rsid w:val="00987EC6"/>
    <w:pPr>
      <w:keepNext/>
      <w:widowControl w:val="0"/>
      <w:numPr>
        <w:ilvl w:val="3"/>
        <w:numId w:val="1"/>
      </w:numPr>
      <w:suppressAutoHyphens/>
      <w:spacing w:after="0" w:line="240" w:lineRule="auto"/>
      <w:jc w:val="center"/>
      <w:outlineLvl w:val="3"/>
    </w:pPr>
    <w:rPr>
      <w:rFonts w:ascii="Times New Roman" w:eastAsia="Times New Roman" w:hAnsi="Times New Roman" w:cs="Times New Roman"/>
      <w:b/>
      <w:caps/>
      <w:color w:val="000000"/>
      <w:sz w:val="32"/>
      <w:szCs w:val="36"/>
    </w:rPr>
  </w:style>
  <w:style w:type="paragraph" w:styleId="Virsraksts9">
    <w:name w:val="heading 9"/>
    <w:basedOn w:val="Parasts"/>
    <w:next w:val="Parasts"/>
    <w:link w:val="Virsraksts9Rakstz"/>
    <w:qFormat/>
    <w:rsid w:val="00987EC6"/>
    <w:pPr>
      <w:keepNext/>
      <w:widowControl w:val="0"/>
      <w:numPr>
        <w:ilvl w:val="8"/>
        <w:numId w:val="1"/>
      </w:numPr>
      <w:suppressAutoHyphens/>
      <w:autoSpaceDE w:val="0"/>
      <w:spacing w:after="0" w:line="240" w:lineRule="auto"/>
      <w:jc w:val="center"/>
      <w:outlineLvl w:val="8"/>
    </w:pPr>
    <w:rPr>
      <w:rFonts w:ascii="Times New Roman" w:eastAsia="Lucida Sans Unicode" w:hAnsi="Times New Roman" w:cs="Times New Roman"/>
      <w:color w:val="000000"/>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rsid w:val="00C9027E"/>
    <w:pPr>
      <w:widowControl w:val="0"/>
      <w:suppressAutoHyphens/>
      <w:spacing w:after="120" w:line="240" w:lineRule="auto"/>
    </w:pPr>
    <w:rPr>
      <w:rFonts w:ascii="RimTimes" w:eastAsia="Lucida Sans Unicode" w:hAnsi="RimTimes" w:cs="Times New Roman"/>
      <w:color w:val="000000"/>
      <w:sz w:val="24"/>
      <w:szCs w:val="24"/>
    </w:rPr>
  </w:style>
  <w:style w:type="character" w:customStyle="1" w:styleId="PamattekstsRakstz">
    <w:name w:val="Pamatteksts Rakstz."/>
    <w:basedOn w:val="Noklusjumarindkopasfonts"/>
    <w:link w:val="Pamatteksts"/>
    <w:semiHidden/>
    <w:rsid w:val="00C9027E"/>
    <w:rPr>
      <w:rFonts w:ascii="RimTimes" w:eastAsia="Lucida Sans Unicode" w:hAnsi="RimTimes" w:cs="Times New Roman"/>
      <w:color w:val="000000"/>
      <w:sz w:val="24"/>
      <w:szCs w:val="24"/>
    </w:rPr>
  </w:style>
  <w:style w:type="character" w:styleId="Hipersaite">
    <w:name w:val="Hyperlink"/>
    <w:basedOn w:val="Noklusjumarindkopasfonts"/>
    <w:uiPriority w:val="99"/>
    <w:unhideWhenUsed/>
    <w:rsid w:val="00C9027E"/>
    <w:rPr>
      <w:color w:val="0000FF" w:themeColor="hyperlink"/>
      <w:u w:val="single"/>
    </w:rPr>
  </w:style>
  <w:style w:type="character" w:customStyle="1" w:styleId="Virsraksts1Rakstz">
    <w:name w:val="Virsraksts 1 Rakstz."/>
    <w:basedOn w:val="Noklusjumarindkopasfonts"/>
    <w:link w:val="Virsraksts1"/>
    <w:rsid w:val="00987EC6"/>
    <w:rPr>
      <w:rFonts w:ascii="Arial" w:eastAsia="Lucida Sans Unicode" w:hAnsi="Arial" w:cs="Arial"/>
      <w:b/>
      <w:bCs/>
      <w:color w:val="000000"/>
      <w:kern w:val="1"/>
      <w:sz w:val="32"/>
      <w:szCs w:val="32"/>
    </w:rPr>
  </w:style>
  <w:style w:type="character" w:customStyle="1" w:styleId="Virsraksts2Rakstz">
    <w:name w:val="Virsraksts 2 Rakstz."/>
    <w:basedOn w:val="Noklusjumarindkopasfonts"/>
    <w:link w:val="Virsraksts2"/>
    <w:rsid w:val="00987EC6"/>
    <w:rPr>
      <w:rFonts w:ascii="Times New Roman" w:eastAsia="Lucida Sans Unicode" w:hAnsi="Times New Roman" w:cs="Times New Roman"/>
      <w:color w:val="000000"/>
      <w:sz w:val="24"/>
      <w:szCs w:val="28"/>
    </w:rPr>
  </w:style>
  <w:style w:type="character" w:customStyle="1" w:styleId="Virsraksts3Rakstz">
    <w:name w:val="Virsraksts 3 Rakstz."/>
    <w:basedOn w:val="Noklusjumarindkopasfonts"/>
    <w:link w:val="Virsraksts3"/>
    <w:rsid w:val="00987EC6"/>
    <w:rPr>
      <w:rFonts w:ascii="Times New Roman" w:eastAsia="Lucida Sans Unicode" w:hAnsi="Times New Roman" w:cs="Times New Roman"/>
      <w:color w:val="000000"/>
      <w:szCs w:val="24"/>
    </w:rPr>
  </w:style>
  <w:style w:type="character" w:customStyle="1" w:styleId="Virsraksts4Rakstz">
    <w:name w:val="Virsraksts 4 Rakstz."/>
    <w:basedOn w:val="Noklusjumarindkopasfonts"/>
    <w:link w:val="Virsraksts4"/>
    <w:rsid w:val="00987EC6"/>
    <w:rPr>
      <w:rFonts w:ascii="Times New Roman" w:eastAsia="Times New Roman" w:hAnsi="Times New Roman" w:cs="Times New Roman"/>
      <w:b/>
      <w:caps/>
      <w:color w:val="000000"/>
      <w:sz w:val="32"/>
      <w:szCs w:val="36"/>
      <w:lang w:val="lv-LV"/>
    </w:rPr>
  </w:style>
  <w:style w:type="character" w:customStyle="1" w:styleId="Virsraksts9Rakstz">
    <w:name w:val="Virsraksts 9 Rakstz."/>
    <w:basedOn w:val="Noklusjumarindkopasfonts"/>
    <w:link w:val="Virsraksts9"/>
    <w:rsid w:val="00987EC6"/>
    <w:rPr>
      <w:rFonts w:ascii="Times New Roman" w:eastAsia="Lucida Sans Unicode" w:hAnsi="Times New Roman" w:cs="Times New Roman"/>
      <w:color w:val="000000"/>
      <w:sz w:val="28"/>
      <w:szCs w:val="28"/>
    </w:rPr>
  </w:style>
  <w:style w:type="paragraph" w:styleId="Sarakstarindkopa">
    <w:name w:val="List Paragraph"/>
    <w:basedOn w:val="Parasts"/>
    <w:uiPriority w:val="34"/>
    <w:qFormat/>
    <w:rsid w:val="00987EC6"/>
    <w:pPr>
      <w:widowControl w:val="0"/>
      <w:suppressAutoHyphens/>
      <w:spacing w:after="0" w:line="240" w:lineRule="auto"/>
      <w:ind w:left="720"/>
      <w:contextualSpacing/>
    </w:pPr>
    <w:rPr>
      <w:rFonts w:ascii="Times New Roman" w:eastAsia="Lucida Sans Unicode"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987EC6"/>
    <w:pPr>
      <w:keepNext/>
      <w:widowControl w:val="0"/>
      <w:numPr>
        <w:numId w:val="1"/>
      </w:numPr>
      <w:suppressAutoHyphens/>
      <w:spacing w:before="240" w:after="60" w:line="240" w:lineRule="auto"/>
      <w:outlineLvl w:val="0"/>
    </w:pPr>
    <w:rPr>
      <w:rFonts w:ascii="Arial" w:eastAsia="Lucida Sans Unicode" w:hAnsi="Arial" w:cs="Arial"/>
      <w:b/>
      <w:bCs/>
      <w:color w:val="000000"/>
      <w:kern w:val="1"/>
      <w:sz w:val="32"/>
      <w:szCs w:val="32"/>
    </w:rPr>
  </w:style>
  <w:style w:type="paragraph" w:styleId="Virsraksts2">
    <w:name w:val="heading 2"/>
    <w:basedOn w:val="Parasts"/>
    <w:next w:val="Parasts"/>
    <w:link w:val="Virsraksts2Rakstz"/>
    <w:qFormat/>
    <w:rsid w:val="00987EC6"/>
    <w:pPr>
      <w:keepNext/>
      <w:widowControl w:val="0"/>
      <w:numPr>
        <w:ilvl w:val="1"/>
        <w:numId w:val="1"/>
      </w:numPr>
      <w:suppressAutoHyphens/>
      <w:autoSpaceDE w:val="0"/>
      <w:spacing w:after="0" w:line="240" w:lineRule="auto"/>
      <w:jc w:val="both"/>
      <w:outlineLvl w:val="1"/>
    </w:pPr>
    <w:rPr>
      <w:rFonts w:ascii="Times New Roman" w:eastAsia="Lucida Sans Unicode" w:hAnsi="Times New Roman" w:cs="Times New Roman"/>
      <w:color w:val="000000"/>
      <w:sz w:val="24"/>
      <w:szCs w:val="28"/>
    </w:rPr>
  </w:style>
  <w:style w:type="paragraph" w:styleId="Virsraksts3">
    <w:name w:val="heading 3"/>
    <w:basedOn w:val="Parasts"/>
    <w:next w:val="Parasts"/>
    <w:link w:val="Virsraksts3Rakstz"/>
    <w:qFormat/>
    <w:rsid w:val="00987EC6"/>
    <w:pPr>
      <w:keepNext/>
      <w:widowControl w:val="0"/>
      <w:numPr>
        <w:ilvl w:val="2"/>
        <w:numId w:val="1"/>
      </w:numPr>
      <w:suppressAutoHyphens/>
      <w:spacing w:after="0" w:line="240" w:lineRule="auto"/>
      <w:jc w:val="right"/>
      <w:outlineLvl w:val="2"/>
    </w:pPr>
    <w:rPr>
      <w:rFonts w:ascii="Times New Roman" w:eastAsia="Lucida Sans Unicode" w:hAnsi="Times New Roman" w:cs="Times New Roman"/>
      <w:color w:val="000000"/>
      <w:szCs w:val="24"/>
    </w:rPr>
  </w:style>
  <w:style w:type="paragraph" w:styleId="Virsraksts4">
    <w:name w:val="heading 4"/>
    <w:basedOn w:val="Parasts"/>
    <w:next w:val="Parasts"/>
    <w:link w:val="Virsraksts4Rakstz"/>
    <w:qFormat/>
    <w:rsid w:val="00987EC6"/>
    <w:pPr>
      <w:keepNext/>
      <w:widowControl w:val="0"/>
      <w:numPr>
        <w:ilvl w:val="3"/>
        <w:numId w:val="1"/>
      </w:numPr>
      <w:suppressAutoHyphens/>
      <w:spacing w:after="0" w:line="240" w:lineRule="auto"/>
      <w:jc w:val="center"/>
      <w:outlineLvl w:val="3"/>
    </w:pPr>
    <w:rPr>
      <w:rFonts w:ascii="Times New Roman" w:eastAsia="Times New Roman" w:hAnsi="Times New Roman" w:cs="Times New Roman"/>
      <w:b/>
      <w:caps/>
      <w:color w:val="000000"/>
      <w:sz w:val="32"/>
      <w:szCs w:val="36"/>
    </w:rPr>
  </w:style>
  <w:style w:type="paragraph" w:styleId="Virsraksts9">
    <w:name w:val="heading 9"/>
    <w:basedOn w:val="Parasts"/>
    <w:next w:val="Parasts"/>
    <w:link w:val="Virsraksts9Rakstz"/>
    <w:qFormat/>
    <w:rsid w:val="00987EC6"/>
    <w:pPr>
      <w:keepNext/>
      <w:widowControl w:val="0"/>
      <w:numPr>
        <w:ilvl w:val="8"/>
        <w:numId w:val="1"/>
      </w:numPr>
      <w:suppressAutoHyphens/>
      <w:autoSpaceDE w:val="0"/>
      <w:spacing w:after="0" w:line="240" w:lineRule="auto"/>
      <w:jc w:val="center"/>
      <w:outlineLvl w:val="8"/>
    </w:pPr>
    <w:rPr>
      <w:rFonts w:ascii="Times New Roman" w:eastAsia="Lucida Sans Unicode" w:hAnsi="Times New Roman" w:cs="Times New Roman"/>
      <w:color w:val="000000"/>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rsid w:val="00C9027E"/>
    <w:pPr>
      <w:widowControl w:val="0"/>
      <w:suppressAutoHyphens/>
      <w:spacing w:after="120" w:line="240" w:lineRule="auto"/>
    </w:pPr>
    <w:rPr>
      <w:rFonts w:ascii="RimTimes" w:eastAsia="Lucida Sans Unicode" w:hAnsi="RimTimes" w:cs="Times New Roman"/>
      <w:color w:val="000000"/>
      <w:sz w:val="24"/>
      <w:szCs w:val="24"/>
    </w:rPr>
  </w:style>
  <w:style w:type="character" w:customStyle="1" w:styleId="PamattekstsRakstz">
    <w:name w:val="Pamatteksts Rakstz."/>
    <w:basedOn w:val="Noklusjumarindkopasfonts"/>
    <w:link w:val="Pamatteksts"/>
    <w:semiHidden/>
    <w:rsid w:val="00C9027E"/>
    <w:rPr>
      <w:rFonts w:ascii="RimTimes" w:eastAsia="Lucida Sans Unicode" w:hAnsi="RimTimes" w:cs="Times New Roman"/>
      <w:color w:val="000000"/>
      <w:sz w:val="24"/>
      <w:szCs w:val="24"/>
    </w:rPr>
  </w:style>
  <w:style w:type="character" w:styleId="Hipersaite">
    <w:name w:val="Hyperlink"/>
    <w:basedOn w:val="Noklusjumarindkopasfonts"/>
    <w:uiPriority w:val="99"/>
    <w:unhideWhenUsed/>
    <w:rsid w:val="00C9027E"/>
    <w:rPr>
      <w:color w:val="0000FF" w:themeColor="hyperlink"/>
      <w:u w:val="single"/>
    </w:rPr>
  </w:style>
  <w:style w:type="character" w:customStyle="1" w:styleId="Virsraksts1Rakstz">
    <w:name w:val="Virsraksts 1 Rakstz."/>
    <w:basedOn w:val="Noklusjumarindkopasfonts"/>
    <w:link w:val="Virsraksts1"/>
    <w:rsid w:val="00987EC6"/>
    <w:rPr>
      <w:rFonts w:ascii="Arial" w:eastAsia="Lucida Sans Unicode" w:hAnsi="Arial" w:cs="Arial"/>
      <w:b/>
      <w:bCs/>
      <w:color w:val="000000"/>
      <w:kern w:val="1"/>
      <w:sz w:val="32"/>
      <w:szCs w:val="32"/>
    </w:rPr>
  </w:style>
  <w:style w:type="character" w:customStyle="1" w:styleId="Virsraksts2Rakstz">
    <w:name w:val="Virsraksts 2 Rakstz."/>
    <w:basedOn w:val="Noklusjumarindkopasfonts"/>
    <w:link w:val="Virsraksts2"/>
    <w:rsid w:val="00987EC6"/>
    <w:rPr>
      <w:rFonts w:ascii="Times New Roman" w:eastAsia="Lucida Sans Unicode" w:hAnsi="Times New Roman" w:cs="Times New Roman"/>
      <w:color w:val="000000"/>
      <w:sz w:val="24"/>
      <w:szCs w:val="28"/>
    </w:rPr>
  </w:style>
  <w:style w:type="character" w:customStyle="1" w:styleId="Virsraksts3Rakstz">
    <w:name w:val="Virsraksts 3 Rakstz."/>
    <w:basedOn w:val="Noklusjumarindkopasfonts"/>
    <w:link w:val="Virsraksts3"/>
    <w:rsid w:val="00987EC6"/>
    <w:rPr>
      <w:rFonts w:ascii="Times New Roman" w:eastAsia="Lucida Sans Unicode" w:hAnsi="Times New Roman" w:cs="Times New Roman"/>
      <w:color w:val="000000"/>
      <w:szCs w:val="24"/>
    </w:rPr>
  </w:style>
  <w:style w:type="character" w:customStyle="1" w:styleId="Virsraksts4Rakstz">
    <w:name w:val="Virsraksts 4 Rakstz."/>
    <w:basedOn w:val="Noklusjumarindkopasfonts"/>
    <w:link w:val="Virsraksts4"/>
    <w:rsid w:val="00987EC6"/>
    <w:rPr>
      <w:rFonts w:ascii="Times New Roman" w:eastAsia="Times New Roman" w:hAnsi="Times New Roman" w:cs="Times New Roman"/>
      <w:b/>
      <w:caps/>
      <w:color w:val="000000"/>
      <w:sz w:val="32"/>
      <w:szCs w:val="36"/>
      <w:lang w:val="lv-LV"/>
    </w:rPr>
  </w:style>
  <w:style w:type="character" w:customStyle="1" w:styleId="Virsraksts9Rakstz">
    <w:name w:val="Virsraksts 9 Rakstz."/>
    <w:basedOn w:val="Noklusjumarindkopasfonts"/>
    <w:link w:val="Virsraksts9"/>
    <w:rsid w:val="00987EC6"/>
    <w:rPr>
      <w:rFonts w:ascii="Times New Roman" w:eastAsia="Lucida Sans Unicode" w:hAnsi="Times New Roman" w:cs="Times New Roman"/>
      <w:color w:val="000000"/>
      <w:sz w:val="28"/>
      <w:szCs w:val="28"/>
    </w:rPr>
  </w:style>
  <w:style w:type="paragraph" w:styleId="Sarakstarindkopa">
    <w:name w:val="List Paragraph"/>
    <w:basedOn w:val="Parasts"/>
    <w:uiPriority w:val="34"/>
    <w:qFormat/>
    <w:rsid w:val="00987EC6"/>
    <w:pPr>
      <w:widowControl w:val="0"/>
      <w:suppressAutoHyphens/>
      <w:spacing w:after="0" w:line="240" w:lineRule="auto"/>
      <w:ind w:left="720"/>
      <w:contextualSpacing/>
    </w:pPr>
    <w:rPr>
      <w:rFonts w:ascii="Times New Roman" w:eastAsia="Lucida Sans Unicode"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raudzibas.vsk@ilukst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8531</Words>
  <Characters>4863</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Vietnieks</dc:creator>
  <cp:lastModifiedBy>Klepj</cp:lastModifiedBy>
  <cp:revision>2</cp:revision>
  <dcterms:created xsi:type="dcterms:W3CDTF">2016-11-16T10:12:00Z</dcterms:created>
  <dcterms:modified xsi:type="dcterms:W3CDTF">2016-11-16T10:12:00Z</dcterms:modified>
</cp:coreProperties>
</file>