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68" w:rsidRDefault="00524187" w:rsidP="000A0868">
      <w:pPr>
        <w:tabs>
          <w:tab w:val="left" w:pos="319"/>
        </w:tabs>
        <w:spacing w:before="120" w:after="120"/>
        <w:jc w:val="right"/>
      </w:pPr>
      <w:r>
        <w:t>1.pielikums</w:t>
      </w:r>
    </w:p>
    <w:p w:rsidR="00524187" w:rsidRPr="00524187" w:rsidRDefault="00524187" w:rsidP="000A0868">
      <w:pPr>
        <w:tabs>
          <w:tab w:val="left" w:pos="319"/>
        </w:tabs>
        <w:spacing w:before="120" w:after="120"/>
        <w:jc w:val="right"/>
        <w:rPr>
          <w:b/>
        </w:rPr>
      </w:pPr>
      <w:bookmarkStart w:id="0" w:name="_GoBack"/>
      <w:r>
        <w:t xml:space="preserve">Iepirkumam </w:t>
      </w:r>
      <w:r w:rsidRPr="00524187">
        <w:t>“Asfaltēšanas darbi” ID Nr.ORN 2017/3</w:t>
      </w:r>
    </w:p>
    <w:bookmarkEnd w:id="0"/>
    <w:p w:rsidR="00524187" w:rsidRDefault="00524187" w:rsidP="000A0868">
      <w:pPr>
        <w:tabs>
          <w:tab w:val="left" w:pos="319"/>
        </w:tabs>
        <w:spacing w:before="120" w:after="120"/>
        <w:jc w:val="right"/>
      </w:pPr>
    </w:p>
    <w:p w:rsidR="000A0868" w:rsidRDefault="000A0868" w:rsidP="000A0868">
      <w:pPr>
        <w:pStyle w:val="Rindkopa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PIETEIKUMS  DALĪBAI  IEPIRKUMA   PROCEDŪRĀ</w:t>
      </w:r>
    </w:p>
    <w:p w:rsidR="000A0868" w:rsidRDefault="000A0868" w:rsidP="000A0868">
      <w:pPr>
        <w:pStyle w:val="Punkts"/>
        <w:numPr>
          <w:ilvl w:val="0"/>
          <w:numId w:val="0"/>
        </w:numPr>
        <w:tabs>
          <w:tab w:val="left" w:pos="720"/>
        </w:tabs>
        <w:ind w:left="851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7"/>
        <w:gridCol w:w="2135"/>
        <w:gridCol w:w="944"/>
        <w:gridCol w:w="1976"/>
      </w:tblGrid>
      <w:tr w:rsidR="000A0868" w:rsidTr="000A086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:rsidR="000A0868" w:rsidRDefault="000A0868">
            <w:r>
              <w:t>Informācija par Pretendentu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A0868" w:rsidRDefault="000A0868"/>
        </w:tc>
      </w:tr>
      <w:tr w:rsidR="000A0868" w:rsidTr="000A0868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A0868" w:rsidRDefault="000A0868">
            <w:r>
              <w:t>Pretendenta nosaukums: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A0868" w:rsidRDefault="000A0868"/>
        </w:tc>
      </w:tr>
      <w:tr w:rsidR="000A0868" w:rsidTr="000A086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0868" w:rsidRDefault="000A0868">
            <w:r>
              <w:t xml:space="preserve">Reģistrācijas numurs 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A0868" w:rsidRDefault="000A0868"/>
        </w:tc>
      </w:tr>
      <w:tr w:rsidR="000A0868" w:rsidTr="000A086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0868" w:rsidRDefault="000A0868">
            <w:r>
              <w:t>PVN maksātāja reģistrācijas</w:t>
            </w:r>
          </w:p>
          <w:p w:rsidR="000A0868" w:rsidRDefault="000A0868">
            <w:r>
              <w:t>numurs: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A0868" w:rsidRDefault="000A0868"/>
        </w:tc>
      </w:tr>
      <w:tr w:rsidR="000A0868" w:rsidTr="000A086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0868" w:rsidRDefault="000A0868">
            <w:r>
              <w:t>Būvkomersanta reģistrācijas numurs: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A0868" w:rsidRDefault="000A0868"/>
        </w:tc>
      </w:tr>
      <w:tr w:rsidR="000A0868" w:rsidTr="000A086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0868" w:rsidRDefault="000A0868">
            <w:r>
              <w:t>Juridiskā adrese: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A0868" w:rsidRDefault="000A0868"/>
        </w:tc>
      </w:tr>
      <w:tr w:rsidR="000A0868" w:rsidTr="000A086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0868" w:rsidRDefault="000A0868">
            <w:r>
              <w:t>Faktiskā adrese: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A0868" w:rsidRDefault="000A0868"/>
        </w:tc>
      </w:tr>
      <w:tr w:rsidR="000A0868" w:rsidTr="000A086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0868" w:rsidRDefault="000A0868">
            <w:r>
              <w:t>Tālrunis: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868" w:rsidRDefault="000A086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0868" w:rsidRDefault="000A0868">
            <w:r>
              <w:t>Fakss: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868" w:rsidRDefault="000A0868"/>
        </w:tc>
      </w:tr>
      <w:tr w:rsidR="000A0868" w:rsidTr="000A086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0868" w:rsidRDefault="000A0868">
            <w:r>
              <w:t>E-pasta adrese:</w:t>
            </w:r>
          </w:p>
        </w:tc>
        <w:tc>
          <w:tcPr>
            <w:tcW w:w="55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868" w:rsidRDefault="000A0868"/>
        </w:tc>
      </w:tr>
      <w:tr w:rsidR="000A0868" w:rsidTr="000A0868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A0868" w:rsidRDefault="000A0868">
            <w:r>
              <w:t>Interneta vietne: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A0868" w:rsidRDefault="000A0868"/>
        </w:tc>
      </w:tr>
      <w:tr w:rsidR="000A0868" w:rsidTr="000A0868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A0868" w:rsidRDefault="000A0868">
            <w:r>
              <w:t>Būvdarbu vadītāja vārds, uzvārds, sertifikāta numurs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A0868" w:rsidRDefault="000A0868"/>
        </w:tc>
      </w:tr>
      <w:tr w:rsidR="000A0868" w:rsidTr="000A0868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0A0868" w:rsidRDefault="000A0868">
            <w:r>
              <w:t>Finanšu rekvizīti</w:t>
            </w:r>
          </w:p>
        </w:tc>
      </w:tr>
      <w:tr w:rsidR="000A0868" w:rsidTr="000A0868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A0868" w:rsidRDefault="000A0868">
            <w:r>
              <w:t>Kredītiestādes nosaukums: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A0868" w:rsidRDefault="000A0868"/>
        </w:tc>
      </w:tr>
      <w:tr w:rsidR="000A0868" w:rsidTr="000A086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0868" w:rsidRDefault="000A0868">
            <w:r>
              <w:t>Kredītiestādes kods: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A0868" w:rsidRDefault="000A0868"/>
        </w:tc>
      </w:tr>
      <w:tr w:rsidR="000A0868" w:rsidTr="000A0868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A0868" w:rsidRDefault="000A0868">
            <w:r>
              <w:t>Konta numurs: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A0868" w:rsidRDefault="000A0868"/>
        </w:tc>
      </w:tr>
      <w:tr w:rsidR="000A0868" w:rsidTr="000A0868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0A0868" w:rsidRDefault="000A0868">
            <w:r>
              <w:t>Informācija par Pretendenta kontaktpersonu (atbildīgo personu)</w:t>
            </w:r>
          </w:p>
        </w:tc>
      </w:tr>
      <w:tr w:rsidR="000A0868" w:rsidTr="000A0868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A0868" w:rsidRDefault="000A0868">
            <w:r>
              <w:t>Vārds, uzvārds: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A0868" w:rsidRDefault="000A0868"/>
        </w:tc>
      </w:tr>
      <w:tr w:rsidR="000A0868" w:rsidTr="000A086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0868" w:rsidRDefault="000A0868">
            <w:r>
              <w:t>Ieņemamais amats: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A0868" w:rsidRDefault="000A0868"/>
        </w:tc>
      </w:tr>
      <w:tr w:rsidR="000A0868" w:rsidTr="000A086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0868" w:rsidRDefault="000A0868">
            <w:r>
              <w:t>Tālrunis: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A0868" w:rsidRDefault="000A0868"/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A0868" w:rsidRDefault="000A0868">
            <w:r>
              <w:t>Fakss: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A0868" w:rsidRDefault="000A0868"/>
        </w:tc>
      </w:tr>
      <w:tr w:rsidR="000A0868" w:rsidTr="000A086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0868" w:rsidRDefault="000A0868">
            <w:r>
              <w:t>E-pasta adrese:</w:t>
            </w:r>
          </w:p>
        </w:tc>
        <w:tc>
          <w:tcPr>
            <w:tcW w:w="55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868" w:rsidRDefault="000A0868"/>
        </w:tc>
      </w:tr>
    </w:tbl>
    <w:p w:rsidR="000A0868" w:rsidRDefault="000A0868" w:rsidP="000A0868">
      <w:pPr>
        <w:pStyle w:val="Rindkopa"/>
        <w:ind w:left="0"/>
        <w:rPr>
          <w:rFonts w:ascii="Times New Roman" w:hAnsi="Times New Roman"/>
          <w:sz w:val="24"/>
        </w:rPr>
      </w:pPr>
    </w:p>
    <w:p w:rsidR="000A0868" w:rsidRDefault="000A0868" w:rsidP="000A0868">
      <w:pPr>
        <w:ind w:right="111"/>
        <w:jc w:val="both"/>
      </w:pPr>
      <w:r>
        <w:t>Iepazinušies ar SIA “Ornaments” (turpmāk – Pasūtītājs) organizētās iepirkuma procedūras “Asfaltēšanas darbi”, identifikācijas Nr. ORN2017/3, nolikumu (turpmāk – Nolikums), pieņemot visas Nolikumā noteiktās prasības, iesniedzam piedāvājumu. Piedāvājuma derīguma termiņš deviņdesmit dienas no piedāvājuma iesniegšanas termiņa.</w:t>
      </w:r>
    </w:p>
    <w:p w:rsidR="000A0868" w:rsidRDefault="000A0868" w:rsidP="000A0868">
      <w:pPr>
        <w:pStyle w:val="Rindkopa"/>
        <w:ind w:left="709"/>
        <w:rPr>
          <w:rFonts w:ascii="Times New Roman" w:hAnsi="Times New Roman"/>
          <w:sz w:val="24"/>
        </w:rPr>
      </w:pPr>
    </w:p>
    <w:p w:rsidR="000A0868" w:rsidRDefault="000A0868" w:rsidP="000A0868">
      <w:pPr>
        <w:pStyle w:val="Rindkopa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 mums tiks piešķirtas līguma slēgšanas tiesības, apņemamies: </w:t>
      </w:r>
    </w:p>
    <w:p w:rsidR="000A0868" w:rsidRDefault="000A0868" w:rsidP="000A0868">
      <w:pPr>
        <w:pStyle w:val="Rindkopa"/>
        <w:numPr>
          <w:ilvl w:val="1"/>
          <w:numId w:val="4"/>
        </w:numPr>
        <w:tabs>
          <w:tab w:val="num" w:pos="1830"/>
        </w:tabs>
        <w:suppressAutoHyphens/>
        <w:ind w:left="1830" w:hanging="3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slēgt iepirkuma līgumu atbilstoši Nolikumā ietvertajam iepirkuma līguma projektam,</w:t>
      </w:r>
    </w:p>
    <w:p w:rsidR="000A0868" w:rsidRDefault="000A0868" w:rsidP="000A0868">
      <w:pPr>
        <w:pStyle w:val="Punkts"/>
        <w:numPr>
          <w:ilvl w:val="1"/>
          <w:numId w:val="4"/>
        </w:numPr>
        <w:tabs>
          <w:tab w:val="left" w:pos="720"/>
        </w:tabs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trīs darba dienu laikā pēc līguma parakstīšanas iesniegt pasūtītājam </w:t>
      </w:r>
      <w:r>
        <w:rPr>
          <w:rFonts w:ascii="Times New Roman" w:hAnsi="Times New Roman"/>
          <w:b w:val="0"/>
          <w:sz w:val="24"/>
          <w:lang w:eastAsia="en-US"/>
        </w:rPr>
        <w:t xml:space="preserve"> savu kā būvuzņēmēja civiltiesiskās atbildības apdrošināšanas polisi</w:t>
      </w:r>
      <w:r>
        <w:rPr>
          <w:rFonts w:ascii="Times New Roman" w:hAnsi="Times New Roman"/>
          <w:b w:val="0"/>
          <w:sz w:val="24"/>
        </w:rPr>
        <w:t>. Apdrošināšanas polise būs spēkā visā būvdarbu veikšanas laiku.</w:t>
      </w:r>
    </w:p>
    <w:p w:rsidR="000A0868" w:rsidRDefault="000A0868" w:rsidP="000A0868">
      <w:pPr>
        <w:pStyle w:val="Apakpunkts"/>
        <w:numPr>
          <w:ilvl w:val="0"/>
          <w:numId w:val="0"/>
        </w:numPr>
        <w:tabs>
          <w:tab w:val="left" w:pos="720"/>
        </w:tabs>
        <w:ind w:left="851"/>
        <w:rPr>
          <w:lang w:val="lv-LV" w:eastAsia="lv-LV"/>
        </w:rPr>
      </w:pPr>
    </w:p>
    <w:p w:rsidR="000A0868" w:rsidRDefault="000A0868" w:rsidP="000A0868">
      <w:pPr>
        <w:pStyle w:val="Punkts"/>
        <w:numPr>
          <w:ilvl w:val="0"/>
          <w:numId w:val="0"/>
        </w:numPr>
        <w:tabs>
          <w:tab w:val="left" w:pos="720"/>
        </w:tabs>
        <w:ind w:left="851"/>
      </w:pPr>
    </w:p>
    <w:p w:rsidR="000A0868" w:rsidRDefault="000A0868" w:rsidP="000A0868">
      <w:pPr>
        <w:pStyle w:val="Rindkopa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Apliecinām, ka visas piedāvājumā sniegtās ziņas ir patiesas.</w:t>
      </w:r>
    </w:p>
    <w:p w:rsidR="000A0868" w:rsidRDefault="000A0868" w:rsidP="000A0868">
      <w:pPr>
        <w:pStyle w:val="Rindkopa"/>
        <w:ind w:left="0"/>
        <w:rPr>
          <w:rFonts w:ascii="Times New Roman" w:hAnsi="Times New Roman"/>
          <w:sz w:val="24"/>
        </w:rPr>
      </w:pPr>
    </w:p>
    <w:p w:rsidR="000A0868" w:rsidRDefault="000A0868" w:rsidP="000A0868">
      <w:pPr>
        <w:pStyle w:val="Punkts"/>
        <w:numPr>
          <w:ilvl w:val="0"/>
          <w:numId w:val="0"/>
        </w:numPr>
        <w:tabs>
          <w:tab w:val="left" w:pos="720"/>
        </w:tabs>
        <w:ind w:left="851"/>
      </w:pPr>
    </w:p>
    <w:tbl>
      <w:tblPr>
        <w:tblpPr w:leftFromText="180" w:rightFromText="180" w:vertAnchor="text" w:horzAnchor="margin" w:tblpY="48"/>
        <w:tblW w:w="9133" w:type="dxa"/>
        <w:tblLayout w:type="fixed"/>
        <w:tblLook w:val="04A0" w:firstRow="1" w:lastRow="0" w:firstColumn="1" w:lastColumn="0" w:noHBand="0" w:noVBand="1"/>
      </w:tblPr>
      <w:tblGrid>
        <w:gridCol w:w="2413"/>
        <w:gridCol w:w="6720"/>
      </w:tblGrid>
      <w:tr w:rsidR="000A0868" w:rsidTr="000A0868">
        <w:tc>
          <w:tcPr>
            <w:tcW w:w="2413" w:type="dxa"/>
            <w:hideMark/>
          </w:tcPr>
          <w:p w:rsidR="000A0868" w:rsidRDefault="000A0868" w:rsidP="000A0868">
            <w:pPr>
              <w:snapToGrid w:val="0"/>
            </w:pPr>
            <w:bookmarkStart w:id="1" w:name="OLE_LINK10"/>
            <w:r>
              <w:t>Pretendenta pārstāvis</w:t>
            </w:r>
            <w:bookmarkEnd w:id="1"/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0868" w:rsidRDefault="000A0868" w:rsidP="000A0868">
            <w:pPr>
              <w:snapToGrid w:val="0"/>
            </w:pPr>
          </w:p>
        </w:tc>
      </w:tr>
      <w:tr w:rsidR="000A0868" w:rsidTr="000A0868">
        <w:trPr>
          <w:cantSplit/>
        </w:trPr>
        <w:tc>
          <w:tcPr>
            <w:tcW w:w="2413" w:type="dxa"/>
          </w:tcPr>
          <w:p w:rsidR="000A0868" w:rsidRDefault="000A0868" w:rsidP="000A0868">
            <w:pPr>
              <w:snapToGrid w:val="0"/>
            </w:pPr>
          </w:p>
        </w:tc>
        <w:tc>
          <w:tcPr>
            <w:tcW w:w="6720" w:type="dxa"/>
            <w:hideMark/>
          </w:tcPr>
          <w:p w:rsidR="000A0868" w:rsidRDefault="000A0868" w:rsidP="000A0868">
            <w:pPr>
              <w:snapToGrid w:val="0"/>
              <w:jc w:val="center"/>
            </w:pPr>
            <w:r>
              <w:t>(amats, vārds, uzvārds, paraksts)</w:t>
            </w:r>
          </w:p>
        </w:tc>
      </w:tr>
    </w:tbl>
    <w:p w:rsidR="000A0868" w:rsidRDefault="000A0868" w:rsidP="000A0868">
      <w:pPr>
        <w:pStyle w:val="Punkts"/>
        <w:numPr>
          <w:ilvl w:val="0"/>
          <w:numId w:val="0"/>
        </w:numPr>
        <w:tabs>
          <w:tab w:val="left" w:pos="720"/>
        </w:tabs>
        <w:ind w:left="851"/>
      </w:pPr>
    </w:p>
    <w:sectPr w:rsidR="000A0868" w:rsidSect="00524187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0B69130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B57D18"/>
    <w:multiLevelType w:val="multilevel"/>
    <w:tmpl w:val="AA0C387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E5C1189"/>
    <w:multiLevelType w:val="multilevel"/>
    <w:tmpl w:val="B8144D24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Apakpunkts"/>
      <w:lvlText w:val="2.%2."/>
      <w:lvlJc w:val="left"/>
      <w:pPr>
        <w:tabs>
          <w:tab w:val="num" w:pos="851"/>
        </w:tabs>
        <w:ind w:left="851" w:hanging="851"/>
      </w:pPr>
      <w:rPr>
        <w:b w:val="0"/>
      </w:rPr>
    </w:lvl>
    <w:lvl w:ilvl="2">
      <w:start w:val="1"/>
      <w:numFmt w:val="decimal"/>
      <w:lvlText w:val="5.1.%3."/>
      <w:lvlJc w:val="left"/>
      <w:pPr>
        <w:tabs>
          <w:tab w:val="num" w:pos="1211"/>
        </w:tabs>
        <w:ind w:left="1211" w:hanging="851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3">
    <w:nsid w:val="415E6BDF"/>
    <w:multiLevelType w:val="multilevel"/>
    <w:tmpl w:val="20F8433A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4">
    <w:nsid w:val="5115550A"/>
    <w:multiLevelType w:val="hybridMultilevel"/>
    <w:tmpl w:val="66C2AB36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FC59B7"/>
    <w:multiLevelType w:val="hybridMultilevel"/>
    <w:tmpl w:val="AE50CEC0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E62CF"/>
    <w:multiLevelType w:val="multilevel"/>
    <w:tmpl w:val="031A77AE"/>
    <w:lvl w:ilvl="0">
      <w:start w:val="2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auto"/>
      </w:rPr>
    </w:lvl>
  </w:abstractNum>
  <w:abstractNum w:abstractNumId="7">
    <w:nsid w:val="73D45CF7"/>
    <w:multiLevelType w:val="multilevel"/>
    <w:tmpl w:val="FEFE003C"/>
    <w:lvl w:ilvl="0">
      <w:start w:val="1"/>
      <w:numFmt w:val="decimal"/>
      <w:pStyle w:val="HTMLiepriekformattaisTimesNewRoman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pStyle w:val="ParastaisTaisnots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7CA631B8"/>
    <w:multiLevelType w:val="hybridMultilevel"/>
    <w:tmpl w:val="45C4DFD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24"/>
    <w:rsid w:val="000A0868"/>
    <w:rsid w:val="00496CEB"/>
    <w:rsid w:val="00524187"/>
    <w:rsid w:val="00633974"/>
    <w:rsid w:val="00CD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8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086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A08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A0868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"/>
    <w:basedOn w:val="Normal"/>
    <w:link w:val="ListParagraphChar"/>
    <w:uiPriority w:val="34"/>
    <w:qFormat/>
    <w:rsid w:val="006339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0A0868"/>
    <w:rPr>
      <w:rFonts w:ascii="Arial" w:eastAsia="Times New Roman" w:hAnsi="Arial" w:cs="Arial"/>
      <w:b/>
      <w:bCs/>
      <w:kern w:val="2"/>
      <w:sz w:val="32"/>
      <w:szCs w:val="32"/>
      <w:lang w:val="en-US" w:eastAsia="ar-SA"/>
    </w:rPr>
  </w:style>
  <w:style w:type="character" w:customStyle="1" w:styleId="Heading3Char">
    <w:name w:val="Heading 3 Char"/>
    <w:basedOn w:val="DefaultParagraphFont"/>
    <w:link w:val="Heading3"/>
    <w:semiHidden/>
    <w:rsid w:val="000A0868"/>
    <w:rPr>
      <w:rFonts w:ascii="Arial" w:eastAsia="Times New Roman" w:hAnsi="Arial" w:cs="Arial"/>
      <w:b/>
      <w:bCs/>
      <w:sz w:val="26"/>
      <w:szCs w:val="26"/>
      <w:lang w:val="ru-RU" w:eastAsia="ar-SA"/>
    </w:rPr>
  </w:style>
  <w:style w:type="character" w:customStyle="1" w:styleId="Heading4Char">
    <w:name w:val="Heading 4 Char"/>
    <w:basedOn w:val="DefaultParagraphFont"/>
    <w:link w:val="Heading4"/>
    <w:semiHidden/>
    <w:rsid w:val="000A086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Hyperlink">
    <w:name w:val="Hyperlink"/>
    <w:uiPriority w:val="99"/>
    <w:semiHidden/>
    <w:unhideWhenUsed/>
    <w:rsid w:val="000A086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0A0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sz w:val="20"/>
      <w:szCs w:val="20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A0868"/>
    <w:rPr>
      <w:rFonts w:ascii="Courier New" w:eastAsia="Courier New" w:hAnsi="Courier New" w:cs="Courier New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868"/>
    <w:pPr>
      <w:suppressAutoHyphens w:val="0"/>
    </w:pPr>
    <w:rPr>
      <w:sz w:val="20"/>
      <w:szCs w:val="20"/>
      <w:lang w:eastAsia="lv-LV" w:bidi="lo-L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868"/>
    <w:rPr>
      <w:rFonts w:ascii="Times New Roman" w:eastAsia="Times New Roman" w:hAnsi="Times New Roman" w:cs="Times New Roman"/>
      <w:sz w:val="20"/>
      <w:szCs w:val="20"/>
      <w:lang w:eastAsia="lv-LV" w:bidi="lo-LA"/>
    </w:rPr>
  </w:style>
  <w:style w:type="paragraph" w:styleId="BodyText">
    <w:name w:val="Body Text"/>
    <w:basedOn w:val="Normal"/>
    <w:link w:val="BodyTextChar"/>
    <w:semiHidden/>
    <w:unhideWhenUsed/>
    <w:rsid w:val="000A0868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0A086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List">
    <w:name w:val="List"/>
    <w:basedOn w:val="BodyText"/>
    <w:semiHidden/>
    <w:unhideWhenUsed/>
    <w:rsid w:val="000A0868"/>
    <w:rPr>
      <w:rFonts w:cs="Mang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A08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A08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aliases w:val="Virsraksti Char"/>
    <w:link w:val="ListParagraph"/>
    <w:uiPriority w:val="34"/>
    <w:locked/>
    <w:rsid w:val="000A0868"/>
  </w:style>
  <w:style w:type="paragraph" w:customStyle="1" w:styleId="Heading">
    <w:name w:val="Heading"/>
    <w:basedOn w:val="Normal"/>
    <w:next w:val="BodyText"/>
    <w:rsid w:val="000A08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Apakpunkts">
    <w:name w:val="Apakšpunkts"/>
    <w:basedOn w:val="Normal"/>
    <w:link w:val="ApakpunktsChar"/>
    <w:rsid w:val="000A0868"/>
    <w:pPr>
      <w:numPr>
        <w:ilvl w:val="1"/>
        <w:numId w:val="2"/>
      </w:numPr>
      <w:suppressAutoHyphens w:val="0"/>
    </w:pPr>
    <w:rPr>
      <w:rFonts w:ascii="Arial" w:hAnsi="Arial"/>
      <w:b/>
      <w:sz w:val="20"/>
      <w:lang w:val="x-none" w:eastAsia="x-none"/>
    </w:rPr>
  </w:style>
  <w:style w:type="paragraph" w:customStyle="1" w:styleId="Punkts">
    <w:name w:val="Punkts"/>
    <w:basedOn w:val="Normal"/>
    <w:next w:val="Apakpunkts"/>
    <w:rsid w:val="000A0868"/>
    <w:pPr>
      <w:numPr>
        <w:numId w:val="2"/>
      </w:numPr>
      <w:suppressAutoHyphens w:val="0"/>
    </w:pPr>
    <w:rPr>
      <w:rFonts w:ascii="Arial" w:hAnsi="Arial"/>
      <w:b/>
      <w:sz w:val="20"/>
      <w:lang w:eastAsia="lv-LV"/>
    </w:rPr>
  </w:style>
  <w:style w:type="character" w:customStyle="1" w:styleId="ApakpunktsChar">
    <w:name w:val="Apakšpunkts Char"/>
    <w:link w:val="Apakpunkts"/>
    <w:locked/>
    <w:rsid w:val="000A0868"/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Rindkopa">
    <w:name w:val="Rindkopa"/>
    <w:basedOn w:val="Normal"/>
    <w:next w:val="Punkts"/>
    <w:rsid w:val="000A0868"/>
    <w:pPr>
      <w:suppressAutoHyphens w:val="0"/>
      <w:ind w:left="851"/>
      <w:jc w:val="both"/>
    </w:pPr>
    <w:rPr>
      <w:rFonts w:ascii="Arial" w:hAnsi="Arial"/>
      <w:sz w:val="20"/>
      <w:lang w:eastAsia="lv-LV"/>
    </w:rPr>
  </w:style>
  <w:style w:type="paragraph" w:customStyle="1" w:styleId="Default">
    <w:name w:val="Default"/>
    <w:rsid w:val="000A08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ParastaisTaisnots">
    <w:name w:val="Parastais + Taisnots"/>
    <w:basedOn w:val="HTMLPreformatted"/>
    <w:rsid w:val="000A0868"/>
    <w:pPr>
      <w:numPr>
        <w:ilvl w:val="1"/>
        <w:numId w:val="3"/>
      </w:num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10076"/>
        <w:tab w:val="left" w:pos="-627"/>
        <w:tab w:val="left" w:pos="8493"/>
      </w:tabs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HTMLiepriekformattaisTimesNewRoman">
    <w:name w:val="HTML iepriekšformatētais + Times New Roman"/>
    <w:aliases w:val="12 pt,Treknraksts,Melna,Centrē..."/>
    <w:basedOn w:val="HTMLPreformatted"/>
    <w:rsid w:val="000A0868"/>
    <w:pPr>
      <w:numPr>
        <w:numId w:val="3"/>
      </w:num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10076"/>
        <w:tab w:val="left" w:pos="8493"/>
      </w:tabs>
      <w:jc w:val="center"/>
    </w:pPr>
    <w:rPr>
      <w:rFonts w:ascii="Times New Roman" w:hAnsi="Times New Roman" w:cs="Times New Roman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86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8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086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A08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A0868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"/>
    <w:basedOn w:val="Normal"/>
    <w:link w:val="ListParagraphChar"/>
    <w:uiPriority w:val="34"/>
    <w:qFormat/>
    <w:rsid w:val="006339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0A0868"/>
    <w:rPr>
      <w:rFonts w:ascii="Arial" w:eastAsia="Times New Roman" w:hAnsi="Arial" w:cs="Arial"/>
      <w:b/>
      <w:bCs/>
      <w:kern w:val="2"/>
      <w:sz w:val="32"/>
      <w:szCs w:val="32"/>
      <w:lang w:val="en-US" w:eastAsia="ar-SA"/>
    </w:rPr>
  </w:style>
  <w:style w:type="character" w:customStyle="1" w:styleId="Heading3Char">
    <w:name w:val="Heading 3 Char"/>
    <w:basedOn w:val="DefaultParagraphFont"/>
    <w:link w:val="Heading3"/>
    <w:semiHidden/>
    <w:rsid w:val="000A0868"/>
    <w:rPr>
      <w:rFonts w:ascii="Arial" w:eastAsia="Times New Roman" w:hAnsi="Arial" w:cs="Arial"/>
      <w:b/>
      <w:bCs/>
      <w:sz w:val="26"/>
      <w:szCs w:val="26"/>
      <w:lang w:val="ru-RU" w:eastAsia="ar-SA"/>
    </w:rPr>
  </w:style>
  <w:style w:type="character" w:customStyle="1" w:styleId="Heading4Char">
    <w:name w:val="Heading 4 Char"/>
    <w:basedOn w:val="DefaultParagraphFont"/>
    <w:link w:val="Heading4"/>
    <w:semiHidden/>
    <w:rsid w:val="000A086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Hyperlink">
    <w:name w:val="Hyperlink"/>
    <w:uiPriority w:val="99"/>
    <w:semiHidden/>
    <w:unhideWhenUsed/>
    <w:rsid w:val="000A086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0A0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sz w:val="20"/>
      <w:szCs w:val="20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A0868"/>
    <w:rPr>
      <w:rFonts w:ascii="Courier New" w:eastAsia="Courier New" w:hAnsi="Courier New" w:cs="Courier New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868"/>
    <w:pPr>
      <w:suppressAutoHyphens w:val="0"/>
    </w:pPr>
    <w:rPr>
      <w:sz w:val="20"/>
      <w:szCs w:val="20"/>
      <w:lang w:eastAsia="lv-LV" w:bidi="lo-L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868"/>
    <w:rPr>
      <w:rFonts w:ascii="Times New Roman" w:eastAsia="Times New Roman" w:hAnsi="Times New Roman" w:cs="Times New Roman"/>
      <w:sz w:val="20"/>
      <w:szCs w:val="20"/>
      <w:lang w:eastAsia="lv-LV" w:bidi="lo-LA"/>
    </w:rPr>
  </w:style>
  <w:style w:type="paragraph" w:styleId="BodyText">
    <w:name w:val="Body Text"/>
    <w:basedOn w:val="Normal"/>
    <w:link w:val="BodyTextChar"/>
    <w:semiHidden/>
    <w:unhideWhenUsed/>
    <w:rsid w:val="000A0868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0A086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List">
    <w:name w:val="List"/>
    <w:basedOn w:val="BodyText"/>
    <w:semiHidden/>
    <w:unhideWhenUsed/>
    <w:rsid w:val="000A0868"/>
    <w:rPr>
      <w:rFonts w:cs="Mang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A08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A08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aliases w:val="Virsraksti Char"/>
    <w:link w:val="ListParagraph"/>
    <w:uiPriority w:val="34"/>
    <w:locked/>
    <w:rsid w:val="000A0868"/>
  </w:style>
  <w:style w:type="paragraph" w:customStyle="1" w:styleId="Heading">
    <w:name w:val="Heading"/>
    <w:basedOn w:val="Normal"/>
    <w:next w:val="BodyText"/>
    <w:rsid w:val="000A08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Apakpunkts">
    <w:name w:val="Apakšpunkts"/>
    <w:basedOn w:val="Normal"/>
    <w:link w:val="ApakpunktsChar"/>
    <w:rsid w:val="000A0868"/>
    <w:pPr>
      <w:numPr>
        <w:ilvl w:val="1"/>
        <w:numId w:val="2"/>
      </w:numPr>
      <w:suppressAutoHyphens w:val="0"/>
    </w:pPr>
    <w:rPr>
      <w:rFonts w:ascii="Arial" w:hAnsi="Arial"/>
      <w:b/>
      <w:sz w:val="20"/>
      <w:lang w:val="x-none" w:eastAsia="x-none"/>
    </w:rPr>
  </w:style>
  <w:style w:type="paragraph" w:customStyle="1" w:styleId="Punkts">
    <w:name w:val="Punkts"/>
    <w:basedOn w:val="Normal"/>
    <w:next w:val="Apakpunkts"/>
    <w:rsid w:val="000A0868"/>
    <w:pPr>
      <w:numPr>
        <w:numId w:val="2"/>
      </w:numPr>
      <w:suppressAutoHyphens w:val="0"/>
    </w:pPr>
    <w:rPr>
      <w:rFonts w:ascii="Arial" w:hAnsi="Arial"/>
      <w:b/>
      <w:sz w:val="20"/>
      <w:lang w:eastAsia="lv-LV"/>
    </w:rPr>
  </w:style>
  <w:style w:type="character" w:customStyle="1" w:styleId="ApakpunktsChar">
    <w:name w:val="Apakšpunkts Char"/>
    <w:link w:val="Apakpunkts"/>
    <w:locked/>
    <w:rsid w:val="000A0868"/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Rindkopa">
    <w:name w:val="Rindkopa"/>
    <w:basedOn w:val="Normal"/>
    <w:next w:val="Punkts"/>
    <w:rsid w:val="000A0868"/>
    <w:pPr>
      <w:suppressAutoHyphens w:val="0"/>
      <w:ind w:left="851"/>
      <w:jc w:val="both"/>
    </w:pPr>
    <w:rPr>
      <w:rFonts w:ascii="Arial" w:hAnsi="Arial"/>
      <w:sz w:val="20"/>
      <w:lang w:eastAsia="lv-LV"/>
    </w:rPr>
  </w:style>
  <w:style w:type="paragraph" w:customStyle="1" w:styleId="Default">
    <w:name w:val="Default"/>
    <w:rsid w:val="000A08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ParastaisTaisnots">
    <w:name w:val="Parastais + Taisnots"/>
    <w:basedOn w:val="HTMLPreformatted"/>
    <w:rsid w:val="000A0868"/>
    <w:pPr>
      <w:numPr>
        <w:ilvl w:val="1"/>
        <w:numId w:val="3"/>
      </w:num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10076"/>
        <w:tab w:val="left" w:pos="-627"/>
        <w:tab w:val="left" w:pos="8493"/>
      </w:tabs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HTMLiepriekformattaisTimesNewRoman">
    <w:name w:val="HTML iepriekšformatētais + Times New Roman"/>
    <w:aliases w:val="12 pt,Treknraksts,Melna,Centrē..."/>
    <w:basedOn w:val="HTMLPreformatted"/>
    <w:rsid w:val="000A0868"/>
    <w:pPr>
      <w:numPr>
        <w:numId w:val="3"/>
      </w:num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10076"/>
        <w:tab w:val="left" w:pos="8493"/>
      </w:tabs>
      <w:jc w:val="center"/>
    </w:pPr>
    <w:rPr>
      <w:rFonts w:ascii="Times New Roman" w:hAnsi="Times New Roman" w:cs="Times New Roman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86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917</Words>
  <Characters>524</Characters>
  <Application>Microsoft Office Word</Application>
  <DocSecurity>0</DocSecurity>
  <Lines>4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2017-07-31T13:07:00Z</dcterms:created>
  <dcterms:modified xsi:type="dcterms:W3CDTF">2017-08-01T06:38:00Z</dcterms:modified>
</cp:coreProperties>
</file>